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716C" w:rsidRPr="000263DE" w:rsidRDefault="001B716C" w:rsidP="001B716C">
      <w:pPr>
        <w:ind w:hanging="567"/>
        <w:rPr>
          <w:rFonts w:ascii="Times New Roman" w:hAnsi="Times New Roman"/>
          <w:noProof/>
          <w:sz w:val="24"/>
          <w:szCs w:val="24"/>
          <w:lang w:val="sr-Cyrl-CS"/>
        </w:rPr>
      </w:pPr>
      <w:bookmarkStart w:id="0" w:name="_GoBack"/>
      <w:bookmarkEnd w:id="0"/>
      <w:r w:rsidRPr="000263DE">
        <w:rPr>
          <w:rFonts w:ascii="Times New Roman" w:hAnsi="Times New Roman"/>
          <w:noProof/>
          <w:sz w:val="24"/>
          <w:szCs w:val="24"/>
          <w:lang w:val="sr-Latn-RS" w:eastAsia="sr-Latn-RS"/>
        </w:rPr>
        <w:drawing>
          <wp:inline distT="0" distB="0" distL="0" distR="0">
            <wp:extent cx="6877050" cy="1133475"/>
            <wp:effectExtent l="0" t="0" r="0" b="9525"/>
            <wp:docPr id="1" name="Picture 1" descr="logo 5 SVE U GLAV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ogo 5 SVE U GLAVU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77050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716C" w:rsidRPr="007951AF" w:rsidRDefault="001B716C" w:rsidP="001B716C">
      <w:pPr>
        <w:rPr>
          <w:rFonts w:ascii="Times New Roman" w:hAnsi="Times New Roman"/>
          <w:noProof/>
          <w:sz w:val="24"/>
          <w:szCs w:val="24"/>
        </w:rPr>
      </w:pPr>
      <w:r w:rsidRPr="000263DE">
        <w:rPr>
          <w:rFonts w:ascii="Times New Roman" w:hAnsi="Times New Roman"/>
          <w:noProof/>
          <w:sz w:val="24"/>
          <w:szCs w:val="24"/>
          <w:lang w:val="sr-Cyrl-CS"/>
        </w:rPr>
        <w:t xml:space="preserve">Број: </w:t>
      </w:r>
      <w:r w:rsidRPr="000263DE">
        <w:rPr>
          <w:rFonts w:ascii="Times New Roman" w:hAnsi="Times New Roman"/>
          <w:noProof/>
          <w:sz w:val="24"/>
          <w:szCs w:val="24"/>
          <w:lang w:val="sr-Latn-CS"/>
        </w:rPr>
        <w:t>02/</w:t>
      </w:r>
      <w:r>
        <w:rPr>
          <w:rFonts w:ascii="Times New Roman" w:hAnsi="Times New Roman"/>
          <w:noProof/>
          <w:sz w:val="24"/>
          <w:szCs w:val="24"/>
        </w:rPr>
        <w:t>8</w:t>
      </w:r>
      <w:r w:rsidR="007951AF">
        <w:rPr>
          <w:rFonts w:ascii="Times New Roman" w:hAnsi="Times New Roman"/>
          <w:noProof/>
          <w:sz w:val="24"/>
          <w:szCs w:val="24"/>
        </w:rPr>
        <w:t>83-1</w:t>
      </w:r>
    </w:p>
    <w:p w:rsidR="001B716C" w:rsidRPr="000263DE" w:rsidRDefault="001B716C" w:rsidP="001B716C">
      <w:pPr>
        <w:rPr>
          <w:rFonts w:ascii="Times New Roman" w:hAnsi="Times New Roman"/>
          <w:noProof/>
          <w:sz w:val="24"/>
          <w:szCs w:val="24"/>
          <w:lang w:val="sr-Latn-CS"/>
        </w:rPr>
      </w:pPr>
      <w:r w:rsidRPr="000263DE">
        <w:rPr>
          <w:rFonts w:ascii="Times New Roman" w:hAnsi="Times New Roman"/>
          <w:noProof/>
          <w:sz w:val="24"/>
          <w:szCs w:val="24"/>
          <w:lang w:val="sr-Cyrl-CS"/>
        </w:rPr>
        <w:t>Датум:</w:t>
      </w:r>
      <w:r w:rsidR="00331A5A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</w:rPr>
        <w:t>2</w:t>
      </w:r>
      <w:r w:rsidR="007951AF">
        <w:rPr>
          <w:rFonts w:ascii="Times New Roman" w:hAnsi="Times New Roman"/>
          <w:noProof/>
          <w:sz w:val="24"/>
          <w:szCs w:val="24"/>
        </w:rPr>
        <w:t>7</w:t>
      </w:r>
      <w:r w:rsidRPr="000263DE">
        <w:rPr>
          <w:rFonts w:ascii="Times New Roman" w:hAnsi="Times New Roman"/>
          <w:noProof/>
          <w:sz w:val="24"/>
          <w:szCs w:val="24"/>
        </w:rPr>
        <w:t>.10</w:t>
      </w:r>
      <w:r w:rsidRPr="000263DE">
        <w:rPr>
          <w:rFonts w:ascii="Times New Roman" w:hAnsi="Times New Roman"/>
          <w:noProof/>
          <w:sz w:val="24"/>
          <w:szCs w:val="24"/>
          <w:lang w:val="sr-Latn-CS"/>
        </w:rPr>
        <w:t>.2016.</w:t>
      </w:r>
    </w:p>
    <w:p w:rsidR="001B716C" w:rsidRPr="000263DE" w:rsidRDefault="001B716C" w:rsidP="001B716C">
      <w:pPr>
        <w:rPr>
          <w:rFonts w:ascii="Times New Roman" w:hAnsi="Times New Roman"/>
          <w:noProof/>
          <w:sz w:val="24"/>
          <w:szCs w:val="24"/>
          <w:lang w:val="sr-Latn-CS"/>
        </w:rPr>
      </w:pPr>
    </w:p>
    <w:p w:rsidR="001B716C" w:rsidRPr="000263DE" w:rsidRDefault="001B716C" w:rsidP="001B716C">
      <w:pPr>
        <w:shd w:val="clear" w:color="auto" w:fill="FFFFFF"/>
        <w:rPr>
          <w:rFonts w:ascii="Times New Roman" w:eastAsia="Times New Roman" w:hAnsi="Times New Roman"/>
          <w:b/>
          <w:bCs/>
          <w:noProof/>
          <w:color w:val="222222"/>
          <w:sz w:val="24"/>
          <w:szCs w:val="24"/>
          <w:lang w:val="sr-Cyrl-CS"/>
        </w:rPr>
      </w:pPr>
    </w:p>
    <w:p w:rsidR="001B716C" w:rsidRPr="000263DE" w:rsidRDefault="001B716C" w:rsidP="001B716C">
      <w:pPr>
        <w:tabs>
          <w:tab w:val="left" w:pos="6096"/>
        </w:tabs>
        <w:jc w:val="center"/>
        <w:rPr>
          <w:rFonts w:ascii="Times New Roman" w:hAnsi="Times New Roman"/>
          <w:b/>
          <w:noProof/>
          <w:sz w:val="24"/>
          <w:szCs w:val="24"/>
          <w:lang w:val="sr-Cyrl-CS"/>
        </w:rPr>
      </w:pPr>
      <w:r w:rsidRPr="000263DE">
        <w:rPr>
          <w:rFonts w:ascii="Times New Roman" w:hAnsi="Times New Roman"/>
          <w:b/>
          <w:noProof/>
          <w:sz w:val="24"/>
          <w:szCs w:val="24"/>
          <w:lang w:val="sr-Cyrl-CS"/>
        </w:rPr>
        <w:t>ДОДАТНЕ ИНФОРМАЦИЈЕ И ПОЈАШЊЕЊА</w:t>
      </w:r>
    </w:p>
    <w:p w:rsidR="001B716C" w:rsidRPr="000263DE" w:rsidRDefault="001B716C" w:rsidP="001B716C">
      <w:pPr>
        <w:tabs>
          <w:tab w:val="left" w:pos="6096"/>
        </w:tabs>
        <w:jc w:val="center"/>
        <w:rPr>
          <w:rFonts w:ascii="Times New Roman" w:hAnsi="Times New Roman"/>
          <w:b/>
          <w:noProof/>
          <w:sz w:val="24"/>
          <w:szCs w:val="24"/>
          <w:lang w:val="sr-Cyrl-CS"/>
        </w:rPr>
      </w:pPr>
      <w:r w:rsidRPr="000263DE">
        <w:rPr>
          <w:rFonts w:ascii="Times New Roman" w:hAnsi="Times New Roman"/>
          <w:b/>
          <w:noProof/>
          <w:sz w:val="24"/>
          <w:szCs w:val="24"/>
          <w:lang w:val="sr-Cyrl-CS"/>
        </w:rPr>
        <w:t>КОНКУРСНЕ ДОКУМЕНТАЦИЈЕ – ОДГОВОРИ НА ПИТАЊА</w:t>
      </w:r>
    </w:p>
    <w:p w:rsidR="001B716C" w:rsidRPr="000263DE" w:rsidRDefault="001B716C" w:rsidP="001B716C">
      <w:pPr>
        <w:spacing w:line="300" w:lineRule="exact"/>
        <w:rPr>
          <w:rFonts w:ascii="Times New Roman" w:hAnsi="Times New Roman"/>
          <w:noProof/>
          <w:sz w:val="24"/>
          <w:szCs w:val="24"/>
          <w:lang w:val="sr-Cyrl-CS"/>
        </w:rPr>
      </w:pPr>
    </w:p>
    <w:p w:rsidR="001B716C" w:rsidRPr="000263DE" w:rsidRDefault="001B716C" w:rsidP="001B716C">
      <w:pPr>
        <w:spacing w:line="300" w:lineRule="exact"/>
        <w:rPr>
          <w:rFonts w:ascii="Times New Roman" w:hAnsi="Times New Roman"/>
          <w:b/>
          <w:noProof/>
          <w:sz w:val="24"/>
          <w:szCs w:val="24"/>
          <w:lang w:val="sr-Cyrl-CS"/>
        </w:rPr>
      </w:pPr>
    </w:p>
    <w:p w:rsidR="001B716C" w:rsidRPr="000263DE" w:rsidRDefault="001B716C" w:rsidP="001B716C">
      <w:pPr>
        <w:spacing w:line="300" w:lineRule="exact"/>
        <w:rPr>
          <w:rFonts w:ascii="Times New Roman" w:hAnsi="Times New Roman"/>
          <w:noProof/>
          <w:sz w:val="24"/>
          <w:szCs w:val="24"/>
        </w:rPr>
      </w:pPr>
      <w:r w:rsidRPr="000263DE">
        <w:rPr>
          <w:rFonts w:ascii="Times New Roman" w:hAnsi="Times New Roman"/>
          <w:noProof/>
          <w:sz w:val="24"/>
          <w:szCs w:val="24"/>
          <w:lang w:val="sr-Cyrl-CS"/>
        </w:rPr>
        <w:t>Сходно члану 63. Закона о јавним набавкама (</w:t>
      </w:r>
      <w:r>
        <w:rPr>
          <w:rFonts w:ascii="Times New Roman" w:hAnsi="Times New Roman"/>
          <w:noProof/>
          <w:sz w:val="24"/>
          <w:szCs w:val="24"/>
          <w:lang w:val="sr-Cyrl-CS"/>
        </w:rPr>
        <w:t>„</w:t>
      </w:r>
      <w:r w:rsidRPr="000263DE">
        <w:rPr>
          <w:rFonts w:ascii="Times New Roman" w:hAnsi="Times New Roman"/>
          <w:noProof/>
          <w:sz w:val="24"/>
          <w:szCs w:val="24"/>
          <w:lang w:val="sr-Cyrl-CS"/>
        </w:rPr>
        <w:t xml:space="preserve">Сл.гласник </w:t>
      </w:r>
      <w:r>
        <w:rPr>
          <w:rFonts w:ascii="Times New Roman" w:hAnsi="Times New Roman"/>
          <w:noProof/>
          <w:sz w:val="24"/>
          <w:szCs w:val="24"/>
          <w:lang w:val="sr-Cyrl-CS"/>
        </w:rPr>
        <w:t>РС“</w:t>
      </w:r>
      <w:r w:rsidRPr="000263DE">
        <w:rPr>
          <w:rFonts w:ascii="Times New Roman" w:hAnsi="Times New Roman"/>
          <w:noProof/>
          <w:sz w:val="24"/>
          <w:szCs w:val="24"/>
          <w:lang w:val="sr-Cyrl-CS"/>
        </w:rPr>
        <w:t xml:space="preserve"> број 124/12, 14/15 и 68/15 у даљем тексту: Закон), достављамо одговоре на постављена питања у </w:t>
      </w:r>
      <w:r>
        <w:rPr>
          <w:rFonts w:ascii="Times New Roman" w:hAnsi="Times New Roman"/>
          <w:noProof/>
          <w:sz w:val="24"/>
          <w:szCs w:val="24"/>
        </w:rPr>
        <w:t xml:space="preserve">oтвореном </w:t>
      </w:r>
      <w:r w:rsidRPr="000263DE">
        <w:rPr>
          <w:rFonts w:ascii="Times New Roman" w:hAnsi="Times New Roman"/>
          <w:noProof/>
          <w:sz w:val="24"/>
          <w:szCs w:val="24"/>
          <w:lang w:val="sr-Cyrl-CS"/>
        </w:rPr>
        <w:t>поступку</w:t>
      </w:r>
      <w:r>
        <w:rPr>
          <w:rFonts w:ascii="Times New Roman" w:hAnsi="Times New Roman"/>
          <w:noProof/>
          <w:sz w:val="24"/>
          <w:szCs w:val="24"/>
          <w:lang w:val="sr-Cyrl-CS"/>
        </w:rPr>
        <w:t xml:space="preserve"> јавне набавке добара</w:t>
      </w:r>
      <w:r w:rsidRPr="000263DE">
        <w:rPr>
          <w:rFonts w:ascii="Times New Roman" w:hAnsi="Times New Roman"/>
          <w:noProof/>
          <w:sz w:val="24"/>
          <w:szCs w:val="24"/>
          <w:lang w:val="sr-Cyrl-CS"/>
        </w:rPr>
        <w:t xml:space="preserve">,  ЈН </w:t>
      </w:r>
      <w:r>
        <w:rPr>
          <w:rFonts w:ascii="Times New Roman" w:hAnsi="Times New Roman"/>
          <w:noProof/>
          <w:sz w:val="24"/>
          <w:szCs w:val="24"/>
        </w:rPr>
        <w:t>6</w:t>
      </w:r>
      <w:r w:rsidRPr="000263DE">
        <w:rPr>
          <w:rFonts w:ascii="Times New Roman" w:hAnsi="Times New Roman"/>
          <w:noProof/>
          <w:sz w:val="24"/>
          <w:szCs w:val="24"/>
        </w:rPr>
        <w:t>0</w:t>
      </w:r>
      <w:r w:rsidRPr="000263DE">
        <w:rPr>
          <w:rFonts w:ascii="Times New Roman" w:hAnsi="Times New Roman"/>
          <w:noProof/>
          <w:sz w:val="24"/>
          <w:szCs w:val="24"/>
          <w:lang w:val="sr-Cyrl-CS"/>
        </w:rPr>
        <w:t>/1</w:t>
      </w:r>
      <w:r w:rsidRPr="000263DE">
        <w:rPr>
          <w:rFonts w:ascii="Times New Roman" w:hAnsi="Times New Roman"/>
          <w:noProof/>
          <w:sz w:val="24"/>
          <w:szCs w:val="24"/>
          <w:lang w:val="sr-Latn-CS"/>
        </w:rPr>
        <w:t>6</w:t>
      </w:r>
      <w:r w:rsidRPr="000263DE">
        <w:rPr>
          <w:rFonts w:ascii="Times New Roman" w:hAnsi="Times New Roman"/>
          <w:noProof/>
          <w:sz w:val="24"/>
          <w:szCs w:val="24"/>
          <w:lang w:val="sr-Cyrl-CS"/>
        </w:rPr>
        <w:t xml:space="preserve"> –</w:t>
      </w:r>
      <w:r>
        <w:rPr>
          <w:rFonts w:ascii="Times New Roman" w:hAnsi="Times New Roman"/>
          <w:noProof/>
          <w:sz w:val="24"/>
          <w:szCs w:val="24"/>
        </w:rPr>
        <w:t>Медицински потрошни материјал, по партијама</w:t>
      </w:r>
    </w:p>
    <w:p w:rsidR="001B716C" w:rsidRPr="000263DE" w:rsidRDefault="001B716C" w:rsidP="001B716C">
      <w:pPr>
        <w:spacing w:line="300" w:lineRule="exact"/>
        <w:rPr>
          <w:rFonts w:ascii="Times New Roman" w:hAnsi="Times New Roman"/>
          <w:noProof/>
          <w:sz w:val="24"/>
          <w:szCs w:val="24"/>
          <w:lang w:val="sr-Cyrl-CS"/>
        </w:rPr>
      </w:pPr>
    </w:p>
    <w:p w:rsidR="001B716C" w:rsidRPr="000263DE" w:rsidRDefault="001B716C" w:rsidP="001B716C">
      <w:pPr>
        <w:spacing w:line="300" w:lineRule="exact"/>
        <w:rPr>
          <w:rFonts w:ascii="Times New Roman" w:hAnsi="Times New Roman"/>
          <w:noProof/>
          <w:sz w:val="24"/>
          <w:szCs w:val="24"/>
          <w:lang w:val="sr-Cyrl-CS"/>
        </w:rPr>
      </w:pPr>
    </w:p>
    <w:p w:rsidR="001B716C" w:rsidRDefault="001B716C" w:rsidP="001B716C">
      <w:pPr>
        <w:spacing w:line="300" w:lineRule="exact"/>
        <w:rPr>
          <w:rFonts w:ascii="Times New Roman" w:hAnsi="Times New Roman"/>
          <w:b/>
          <w:noProof/>
          <w:sz w:val="24"/>
          <w:szCs w:val="24"/>
        </w:rPr>
      </w:pPr>
      <w:r w:rsidRPr="000263DE">
        <w:rPr>
          <w:rFonts w:ascii="Times New Roman" w:hAnsi="Times New Roman"/>
          <w:b/>
          <w:noProof/>
          <w:sz w:val="24"/>
          <w:szCs w:val="24"/>
          <w:lang w:val="sr-Cyrl-CS"/>
        </w:rPr>
        <w:t xml:space="preserve">Питање бр. </w:t>
      </w:r>
      <w:r w:rsidR="007951AF">
        <w:rPr>
          <w:rFonts w:ascii="Times New Roman" w:hAnsi="Times New Roman"/>
          <w:b/>
          <w:noProof/>
          <w:sz w:val="24"/>
          <w:szCs w:val="24"/>
        </w:rPr>
        <w:t>3</w:t>
      </w:r>
      <w:r w:rsidRPr="000263DE">
        <w:rPr>
          <w:rFonts w:ascii="Times New Roman" w:hAnsi="Times New Roman"/>
          <w:b/>
          <w:noProof/>
          <w:sz w:val="24"/>
          <w:szCs w:val="24"/>
          <w:lang w:val="sr-Cyrl-CS"/>
        </w:rPr>
        <w:t>:</w:t>
      </w:r>
    </w:p>
    <w:p w:rsidR="007951AF" w:rsidRPr="007951AF" w:rsidRDefault="007951AF" w:rsidP="00331A5A">
      <w:pPr>
        <w:shd w:val="clear" w:color="auto" w:fill="FFFFFF"/>
        <w:rPr>
          <w:rFonts w:ascii="Times New Roman" w:eastAsia="Times New Roman" w:hAnsi="Times New Roman"/>
          <w:color w:val="222222"/>
          <w:sz w:val="24"/>
          <w:szCs w:val="24"/>
        </w:rPr>
      </w:pPr>
    </w:p>
    <w:p w:rsidR="007951AF" w:rsidRPr="007951AF" w:rsidRDefault="007951AF" w:rsidP="007951AF">
      <w:pPr>
        <w:shd w:val="clear" w:color="auto" w:fill="FFFFFF"/>
        <w:jc w:val="left"/>
        <w:rPr>
          <w:rFonts w:ascii="Times New Roman" w:eastAsia="Times New Roman" w:hAnsi="Times New Roman"/>
          <w:color w:val="222222"/>
          <w:sz w:val="24"/>
          <w:szCs w:val="24"/>
        </w:rPr>
      </w:pPr>
    </w:p>
    <w:p w:rsidR="007951AF" w:rsidRPr="007951AF" w:rsidRDefault="00331A5A" w:rsidP="007951AF">
      <w:pPr>
        <w:shd w:val="clear" w:color="auto" w:fill="FFFFFF"/>
        <w:jc w:val="left"/>
        <w:rPr>
          <w:rFonts w:ascii="Times New Roman" w:eastAsia="Times New Roman" w:hAnsi="Times New Roman"/>
          <w:color w:val="222222"/>
          <w:sz w:val="24"/>
          <w:szCs w:val="24"/>
        </w:rPr>
      </w:pPr>
      <w:r>
        <w:rPr>
          <w:rFonts w:ascii="Times New Roman" w:eastAsia="Times New Roman" w:hAnsi="Times New Roman"/>
          <w:color w:val="222222"/>
          <w:sz w:val="24"/>
          <w:szCs w:val="24"/>
        </w:rPr>
        <w:t>„</w:t>
      </w:r>
      <w:r w:rsidR="007951AF" w:rsidRPr="007951AF">
        <w:rPr>
          <w:rFonts w:ascii="Times New Roman" w:eastAsia="Times New Roman" w:hAnsi="Times New Roman"/>
          <w:color w:val="222222"/>
          <w:sz w:val="24"/>
          <w:szCs w:val="24"/>
        </w:rPr>
        <w:t>U </w:t>
      </w:r>
      <w:proofErr w:type="spellStart"/>
      <w:r w:rsidR="007951AF" w:rsidRPr="007951AF">
        <w:rPr>
          <w:rFonts w:ascii="Times New Roman" w:eastAsia="Times New Roman" w:hAnsi="Times New Roman"/>
          <w:color w:val="222222"/>
          <w:sz w:val="24"/>
          <w:szCs w:val="24"/>
        </w:rPr>
        <w:t>partiji</w:t>
      </w:r>
      <w:proofErr w:type="spellEnd"/>
      <w:r w:rsidR="007951AF" w:rsidRPr="007951AF">
        <w:rPr>
          <w:rFonts w:ascii="Times New Roman" w:eastAsia="Times New Roman" w:hAnsi="Times New Roman"/>
          <w:color w:val="222222"/>
          <w:sz w:val="24"/>
          <w:szCs w:val="24"/>
        </w:rPr>
        <w:t xml:space="preserve"> </w:t>
      </w:r>
      <w:proofErr w:type="spellStart"/>
      <w:r w:rsidR="007951AF" w:rsidRPr="007951AF">
        <w:rPr>
          <w:rFonts w:ascii="Times New Roman" w:eastAsia="Times New Roman" w:hAnsi="Times New Roman"/>
          <w:color w:val="222222"/>
          <w:sz w:val="24"/>
          <w:szCs w:val="24"/>
        </w:rPr>
        <w:t>br</w:t>
      </w:r>
      <w:proofErr w:type="spellEnd"/>
      <w:r w:rsidR="007951AF" w:rsidRPr="007951AF">
        <w:rPr>
          <w:rFonts w:ascii="Times New Roman" w:eastAsia="Times New Roman" w:hAnsi="Times New Roman"/>
          <w:color w:val="222222"/>
          <w:sz w:val="24"/>
          <w:szCs w:val="24"/>
        </w:rPr>
        <w:t xml:space="preserve"> 2, da li </w:t>
      </w:r>
      <w:proofErr w:type="spellStart"/>
      <w:r w:rsidR="007951AF" w:rsidRPr="007951AF">
        <w:rPr>
          <w:rFonts w:ascii="Times New Roman" w:eastAsia="Times New Roman" w:hAnsi="Times New Roman"/>
          <w:color w:val="222222"/>
          <w:sz w:val="24"/>
          <w:szCs w:val="24"/>
        </w:rPr>
        <w:t>zahtevate</w:t>
      </w:r>
      <w:proofErr w:type="spellEnd"/>
      <w:r w:rsidR="007951AF" w:rsidRPr="007951AF">
        <w:rPr>
          <w:rFonts w:ascii="Times New Roman" w:eastAsia="Times New Roman" w:hAnsi="Times New Roman"/>
          <w:color w:val="222222"/>
          <w:sz w:val="24"/>
          <w:szCs w:val="24"/>
        </w:rPr>
        <w:t> </w:t>
      </w:r>
      <w:proofErr w:type="spellStart"/>
      <w:r w:rsidR="007951AF" w:rsidRPr="007951AF">
        <w:rPr>
          <w:rFonts w:ascii="Times New Roman" w:eastAsia="Times New Roman" w:hAnsi="Times New Roman"/>
          <w:color w:val="222222"/>
          <w:sz w:val="24"/>
          <w:szCs w:val="24"/>
        </w:rPr>
        <w:t>hemika</w:t>
      </w:r>
      <w:r w:rsidR="007951AF">
        <w:rPr>
          <w:rFonts w:ascii="Times New Roman" w:eastAsia="Times New Roman" w:hAnsi="Times New Roman"/>
          <w:color w:val="222222"/>
          <w:sz w:val="24"/>
          <w:szCs w:val="24"/>
        </w:rPr>
        <w:t>lije</w:t>
      </w:r>
      <w:proofErr w:type="spellEnd"/>
      <w:r w:rsidR="007951AF">
        <w:rPr>
          <w:rFonts w:ascii="Times New Roman" w:eastAsia="Times New Roman" w:hAnsi="Times New Roman"/>
          <w:color w:val="222222"/>
          <w:sz w:val="24"/>
          <w:szCs w:val="24"/>
        </w:rPr>
        <w:t xml:space="preserve"> </w:t>
      </w:r>
      <w:proofErr w:type="spellStart"/>
      <w:r w:rsidR="007951AF">
        <w:rPr>
          <w:rFonts w:ascii="Times New Roman" w:eastAsia="Times New Roman" w:hAnsi="Times New Roman"/>
          <w:color w:val="222222"/>
          <w:sz w:val="24"/>
          <w:szCs w:val="24"/>
        </w:rPr>
        <w:t>farmaceutskog</w:t>
      </w:r>
      <w:proofErr w:type="spellEnd"/>
      <w:r w:rsidR="007951AF">
        <w:rPr>
          <w:rFonts w:ascii="Times New Roman" w:eastAsia="Times New Roman" w:hAnsi="Times New Roman"/>
          <w:color w:val="222222"/>
          <w:sz w:val="24"/>
          <w:szCs w:val="24"/>
        </w:rPr>
        <w:t xml:space="preserve"> </w:t>
      </w:r>
      <w:proofErr w:type="spellStart"/>
      <w:r w:rsidR="007951AF">
        <w:rPr>
          <w:rFonts w:ascii="Times New Roman" w:eastAsia="Times New Roman" w:hAnsi="Times New Roman"/>
          <w:color w:val="222222"/>
          <w:sz w:val="24"/>
          <w:szCs w:val="24"/>
        </w:rPr>
        <w:t>kvaliteta</w:t>
      </w:r>
      <w:proofErr w:type="spellEnd"/>
      <w:r w:rsidR="007951AF">
        <w:rPr>
          <w:rFonts w:ascii="Times New Roman" w:eastAsia="Times New Roman" w:hAnsi="Times New Roman"/>
          <w:color w:val="222222"/>
          <w:sz w:val="24"/>
          <w:szCs w:val="24"/>
        </w:rPr>
        <w:t xml:space="preserve"> ( </w:t>
      </w:r>
      <w:r w:rsidR="007951AF" w:rsidRPr="007951AF">
        <w:rPr>
          <w:rFonts w:ascii="Times New Roman" w:eastAsia="Times New Roman" w:hAnsi="Times New Roman"/>
          <w:color w:val="222222"/>
          <w:sz w:val="24"/>
          <w:szCs w:val="24"/>
        </w:rPr>
        <w:t xml:space="preserve">Ph Jug IV, Ph Jug V, </w:t>
      </w:r>
      <w:proofErr w:type="spellStart"/>
      <w:r w:rsidR="007951AF" w:rsidRPr="007951AF">
        <w:rPr>
          <w:rFonts w:ascii="Times New Roman" w:eastAsia="Times New Roman" w:hAnsi="Times New Roman"/>
          <w:color w:val="222222"/>
          <w:sz w:val="24"/>
          <w:szCs w:val="24"/>
        </w:rPr>
        <w:t>Ph</w:t>
      </w:r>
      <w:proofErr w:type="spellEnd"/>
      <w:r w:rsidR="007951AF" w:rsidRPr="007951AF">
        <w:rPr>
          <w:rFonts w:ascii="Times New Roman" w:eastAsia="Times New Roman" w:hAnsi="Times New Roman"/>
          <w:color w:val="222222"/>
          <w:sz w:val="24"/>
          <w:szCs w:val="24"/>
        </w:rPr>
        <w:t xml:space="preserve"> </w:t>
      </w:r>
      <w:proofErr w:type="spellStart"/>
      <w:r w:rsidR="007951AF" w:rsidRPr="007951AF">
        <w:rPr>
          <w:rFonts w:ascii="Times New Roman" w:eastAsia="Times New Roman" w:hAnsi="Times New Roman"/>
          <w:color w:val="222222"/>
          <w:sz w:val="24"/>
          <w:szCs w:val="24"/>
        </w:rPr>
        <w:t>Eur</w:t>
      </w:r>
      <w:proofErr w:type="spellEnd"/>
      <w:r w:rsidR="007951AF" w:rsidRPr="007951AF">
        <w:rPr>
          <w:rFonts w:ascii="Times New Roman" w:eastAsia="Times New Roman" w:hAnsi="Times New Roman"/>
          <w:color w:val="222222"/>
          <w:sz w:val="24"/>
          <w:szCs w:val="24"/>
        </w:rPr>
        <w:t xml:space="preserve"> )?</w:t>
      </w:r>
    </w:p>
    <w:p w:rsidR="007951AF" w:rsidRPr="007951AF" w:rsidRDefault="007951AF" w:rsidP="007951AF">
      <w:pPr>
        <w:shd w:val="clear" w:color="auto" w:fill="FFFFFF"/>
        <w:jc w:val="left"/>
        <w:rPr>
          <w:rFonts w:ascii="Times New Roman" w:eastAsia="Times New Roman" w:hAnsi="Times New Roman"/>
          <w:color w:val="222222"/>
          <w:sz w:val="24"/>
          <w:szCs w:val="24"/>
        </w:rPr>
      </w:pPr>
      <w:r w:rsidRPr="007951AF">
        <w:rPr>
          <w:rFonts w:ascii="Times New Roman" w:eastAsia="Times New Roman" w:hAnsi="Times New Roman"/>
          <w:color w:val="222222"/>
          <w:sz w:val="24"/>
          <w:szCs w:val="24"/>
        </w:rPr>
        <w:t xml:space="preserve">Da li je </w:t>
      </w:r>
      <w:proofErr w:type="spellStart"/>
      <w:r w:rsidRPr="007951AF">
        <w:rPr>
          <w:rFonts w:ascii="Times New Roman" w:eastAsia="Times New Roman" w:hAnsi="Times New Roman"/>
          <w:color w:val="222222"/>
          <w:sz w:val="24"/>
          <w:szCs w:val="24"/>
        </w:rPr>
        <w:t>potrebna</w:t>
      </w:r>
      <w:proofErr w:type="spellEnd"/>
      <w:r w:rsidRPr="007951AF">
        <w:rPr>
          <w:rFonts w:ascii="Times New Roman" w:eastAsia="Times New Roman" w:hAnsi="Times New Roman"/>
          <w:color w:val="222222"/>
          <w:sz w:val="24"/>
          <w:szCs w:val="24"/>
        </w:rPr>
        <w:t xml:space="preserve"> </w:t>
      </w:r>
      <w:proofErr w:type="spellStart"/>
      <w:r w:rsidRPr="007951AF">
        <w:rPr>
          <w:rFonts w:ascii="Times New Roman" w:eastAsia="Times New Roman" w:hAnsi="Times New Roman"/>
          <w:color w:val="222222"/>
          <w:sz w:val="24"/>
          <w:szCs w:val="24"/>
        </w:rPr>
        <w:t>navlaka</w:t>
      </w:r>
      <w:proofErr w:type="spellEnd"/>
      <w:r w:rsidRPr="007951AF">
        <w:rPr>
          <w:rFonts w:ascii="Times New Roman" w:eastAsia="Times New Roman" w:hAnsi="Times New Roman"/>
          <w:color w:val="222222"/>
          <w:sz w:val="24"/>
          <w:szCs w:val="24"/>
        </w:rPr>
        <w:t xml:space="preserve"> </w:t>
      </w:r>
      <w:proofErr w:type="spellStart"/>
      <w:r w:rsidRPr="007951AF">
        <w:rPr>
          <w:rFonts w:ascii="Times New Roman" w:eastAsia="Times New Roman" w:hAnsi="Times New Roman"/>
          <w:color w:val="222222"/>
          <w:sz w:val="24"/>
          <w:szCs w:val="24"/>
        </w:rPr>
        <w:t>za</w:t>
      </w:r>
      <w:proofErr w:type="spellEnd"/>
      <w:r w:rsidRPr="007951AF">
        <w:rPr>
          <w:rFonts w:ascii="Times New Roman" w:eastAsia="Times New Roman" w:hAnsi="Times New Roman"/>
          <w:color w:val="222222"/>
          <w:sz w:val="24"/>
          <w:szCs w:val="24"/>
        </w:rPr>
        <w:t xml:space="preserve"> </w:t>
      </w:r>
      <w:proofErr w:type="spellStart"/>
      <w:r w:rsidRPr="007951AF">
        <w:rPr>
          <w:rFonts w:ascii="Times New Roman" w:eastAsia="Times New Roman" w:hAnsi="Times New Roman"/>
          <w:color w:val="222222"/>
          <w:sz w:val="24"/>
          <w:szCs w:val="24"/>
        </w:rPr>
        <w:t>ultrazvučnu</w:t>
      </w:r>
      <w:proofErr w:type="spellEnd"/>
      <w:r w:rsidRPr="007951AF">
        <w:rPr>
          <w:rFonts w:ascii="Times New Roman" w:eastAsia="Times New Roman" w:hAnsi="Times New Roman"/>
          <w:color w:val="222222"/>
          <w:sz w:val="24"/>
          <w:szCs w:val="24"/>
        </w:rPr>
        <w:t xml:space="preserve"> </w:t>
      </w:r>
      <w:proofErr w:type="spellStart"/>
      <w:r w:rsidRPr="007951AF">
        <w:rPr>
          <w:rFonts w:ascii="Times New Roman" w:eastAsia="Times New Roman" w:hAnsi="Times New Roman"/>
          <w:color w:val="222222"/>
          <w:sz w:val="24"/>
          <w:szCs w:val="24"/>
        </w:rPr>
        <w:t>sondu</w:t>
      </w:r>
      <w:proofErr w:type="spellEnd"/>
      <w:r w:rsidRPr="007951AF">
        <w:rPr>
          <w:rFonts w:ascii="Times New Roman" w:eastAsia="Times New Roman" w:hAnsi="Times New Roman"/>
          <w:color w:val="222222"/>
          <w:sz w:val="24"/>
          <w:szCs w:val="24"/>
        </w:rPr>
        <w:t xml:space="preserve"> </w:t>
      </w:r>
      <w:proofErr w:type="gramStart"/>
      <w:r w:rsidRPr="007951AF">
        <w:rPr>
          <w:rFonts w:ascii="Times New Roman" w:eastAsia="Times New Roman" w:hAnsi="Times New Roman"/>
          <w:color w:val="222222"/>
          <w:sz w:val="24"/>
          <w:szCs w:val="24"/>
        </w:rPr>
        <w:t xml:space="preserve">( </w:t>
      </w:r>
      <w:proofErr w:type="spellStart"/>
      <w:r w:rsidRPr="007951AF">
        <w:rPr>
          <w:rFonts w:ascii="Times New Roman" w:eastAsia="Times New Roman" w:hAnsi="Times New Roman"/>
          <w:color w:val="222222"/>
          <w:sz w:val="24"/>
          <w:szCs w:val="24"/>
        </w:rPr>
        <w:t>partija</w:t>
      </w:r>
      <w:proofErr w:type="spellEnd"/>
      <w:proofErr w:type="gramEnd"/>
      <w:r w:rsidRPr="007951AF">
        <w:rPr>
          <w:rFonts w:ascii="Times New Roman" w:eastAsia="Times New Roman" w:hAnsi="Times New Roman"/>
          <w:color w:val="222222"/>
          <w:sz w:val="24"/>
          <w:szCs w:val="24"/>
        </w:rPr>
        <w:t xml:space="preserve"> 3 </w:t>
      </w:r>
      <w:proofErr w:type="spellStart"/>
      <w:r w:rsidRPr="007951AF">
        <w:rPr>
          <w:rFonts w:ascii="Times New Roman" w:eastAsia="Times New Roman" w:hAnsi="Times New Roman"/>
          <w:color w:val="222222"/>
          <w:sz w:val="24"/>
          <w:szCs w:val="24"/>
        </w:rPr>
        <w:t>stavka</w:t>
      </w:r>
      <w:proofErr w:type="spellEnd"/>
      <w:r w:rsidRPr="007951AF">
        <w:rPr>
          <w:rFonts w:ascii="Times New Roman" w:eastAsia="Times New Roman" w:hAnsi="Times New Roman"/>
          <w:color w:val="222222"/>
          <w:sz w:val="24"/>
          <w:szCs w:val="24"/>
        </w:rPr>
        <w:t xml:space="preserve"> 2 ) </w:t>
      </w:r>
      <w:proofErr w:type="spellStart"/>
      <w:r w:rsidRPr="007951AF">
        <w:rPr>
          <w:rFonts w:ascii="Times New Roman" w:eastAsia="Times New Roman" w:hAnsi="Times New Roman"/>
          <w:color w:val="222222"/>
          <w:sz w:val="24"/>
          <w:szCs w:val="24"/>
        </w:rPr>
        <w:t>ili</w:t>
      </w:r>
      <w:proofErr w:type="spellEnd"/>
      <w:r w:rsidRPr="007951AF">
        <w:rPr>
          <w:rFonts w:ascii="Times New Roman" w:eastAsia="Times New Roman" w:hAnsi="Times New Roman"/>
          <w:color w:val="222222"/>
          <w:sz w:val="24"/>
          <w:szCs w:val="24"/>
        </w:rPr>
        <w:t xml:space="preserve"> je </w:t>
      </w:r>
      <w:proofErr w:type="spellStart"/>
      <w:r w:rsidRPr="007951AF">
        <w:rPr>
          <w:rFonts w:ascii="Times New Roman" w:eastAsia="Times New Roman" w:hAnsi="Times New Roman"/>
          <w:color w:val="222222"/>
          <w:sz w:val="24"/>
          <w:szCs w:val="24"/>
        </w:rPr>
        <w:t>prihvatljivo</w:t>
      </w:r>
      <w:proofErr w:type="spellEnd"/>
      <w:r w:rsidRPr="007951AF">
        <w:rPr>
          <w:rFonts w:ascii="Times New Roman" w:eastAsia="Times New Roman" w:hAnsi="Times New Roman"/>
          <w:color w:val="222222"/>
          <w:sz w:val="24"/>
          <w:szCs w:val="24"/>
        </w:rPr>
        <w:t xml:space="preserve"> </w:t>
      </w:r>
      <w:proofErr w:type="spellStart"/>
      <w:r w:rsidRPr="007951AF">
        <w:rPr>
          <w:rFonts w:ascii="Times New Roman" w:eastAsia="Times New Roman" w:hAnsi="Times New Roman"/>
          <w:color w:val="222222"/>
          <w:sz w:val="24"/>
          <w:szCs w:val="24"/>
        </w:rPr>
        <w:t>ponuditi</w:t>
      </w:r>
      <w:proofErr w:type="spellEnd"/>
      <w:r w:rsidRPr="007951AF">
        <w:rPr>
          <w:rFonts w:ascii="Times New Roman" w:eastAsia="Times New Roman" w:hAnsi="Times New Roman"/>
          <w:color w:val="222222"/>
          <w:sz w:val="24"/>
          <w:szCs w:val="24"/>
        </w:rPr>
        <w:t xml:space="preserve"> </w:t>
      </w:r>
      <w:proofErr w:type="spellStart"/>
      <w:r w:rsidRPr="007951AF">
        <w:rPr>
          <w:rFonts w:ascii="Times New Roman" w:eastAsia="Times New Roman" w:hAnsi="Times New Roman"/>
          <w:color w:val="222222"/>
          <w:sz w:val="24"/>
          <w:szCs w:val="24"/>
        </w:rPr>
        <w:t>prezervativ</w:t>
      </w:r>
      <w:proofErr w:type="spellEnd"/>
      <w:r w:rsidRPr="007951AF">
        <w:rPr>
          <w:rFonts w:ascii="Times New Roman" w:eastAsia="Times New Roman" w:hAnsi="Times New Roman"/>
          <w:color w:val="222222"/>
          <w:sz w:val="24"/>
          <w:szCs w:val="24"/>
        </w:rPr>
        <w:t xml:space="preserve"> </w:t>
      </w:r>
      <w:proofErr w:type="spellStart"/>
      <w:r w:rsidRPr="007951AF">
        <w:rPr>
          <w:rFonts w:ascii="Times New Roman" w:eastAsia="Times New Roman" w:hAnsi="Times New Roman"/>
          <w:color w:val="222222"/>
          <w:sz w:val="24"/>
          <w:szCs w:val="24"/>
        </w:rPr>
        <w:t>namenjen</w:t>
      </w:r>
      <w:proofErr w:type="spellEnd"/>
      <w:r w:rsidRPr="007951AF">
        <w:rPr>
          <w:rFonts w:ascii="Times New Roman" w:eastAsia="Times New Roman" w:hAnsi="Times New Roman"/>
          <w:color w:val="222222"/>
          <w:sz w:val="24"/>
          <w:szCs w:val="24"/>
        </w:rPr>
        <w:t xml:space="preserve"> </w:t>
      </w:r>
      <w:proofErr w:type="spellStart"/>
      <w:r w:rsidRPr="007951AF">
        <w:rPr>
          <w:rFonts w:ascii="Times New Roman" w:eastAsia="Times New Roman" w:hAnsi="Times New Roman"/>
          <w:color w:val="222222"/>
          <w:sz w:val="24"/>
          <w:szCs w:val="24"/>
        </w:rPr>
        <w:t>prodaji</w:t>
      </w:r>
      <w:proofErr w:type="spellEnd"/>
      <w:r w:rsidRPr="007951AF">
        <w:rPr>
          <w:rFonts w:ascii="Times New Roman" w:eastAsia="Times New Roman" w:hAnsi="Times New Roman"/>
          <w:color w:val="222222"/>
          <w:sz w:val="24"/>
          <w:szCs w:val="24"/>
        </w:rPr>
        <w:t xml:space="preserve"> u </w:t>
      </w:r>
      <w:proofErr w:type="spellStart"/>
      <w:r w:rsidRPr="007951AF">
        <w:rPr>
          <w:rFonts w:ascii="Times New Roman" w:eastAsia="Times New Roman" w:hAnsi="Times New Roman"/>
          <w:color w:val="222222"/>
          <w:sz w:val="24"/>
          <w:szCs w:val="24"/>
        </w:rPr>
        <w:t>apotekama</w:t>
      </w:r>
      <w:proofErr w:type="spellEnd"/>
      <w:r w:rsidRPr="007951AF">
        <w:rPr>
          <w:rFonts w:ascii="Times New Roman" w:eastAsia="Times New Roman" w:hAnsi="Times New Roman"/>
          <w:color w:val="222222"/>
          <w:sz w:val="24"/>
          <w:szCs w:val="24"/>
        </w:rPr>
        <w:t xml:space="preserve"> </w:t>
      </w:r>
      <w:proofErr w:type="spellStart"/>
      <w:r w:rsidRPr="007951AF">
        <w:rPr>
          <w:rFonts w:ascii="Times New Roman" w:eastAsia="Times New Roman" w:hAnsi="Times New Roman"/>
          <w:color w:val="222222"/>
          <w:sz w:val="24"/>
          <w:szCs w:val="24"/>
        </w:rPr>
        <w:t>i</w:t>
      </w:r>
      <w:proofErr w:type="spellEnd"/>
      <w:r w:rsidRPr="007951AF">
        <w:rPr>
          <w:rFonts w:ascii="Times New Roman" w:eastAsia="Times New Roman" w:hAnsi="Times New Roman"/>
          <w:color w:val="222222"/>
          <w:sz w:val="24"/>
          <w:szCs w:val="24"/>
        </w:rPr>
        <w:t xml:space="preserve"> </w:t>
      </w:r>
      <w:proofErr w:type="spellStart"/>
      <w:r w:rsidRPr="007951AF">
        <w:rPr>
          <w:rFonts w:ascii="Times New Roman" w:eastAsia="Times New Roman" w:hAnsi="Times New Roman"/>
          <w:color w:val="222222"/>
          <w:sz w:val="24"/>
          <w:szCs w:val="24"/>
        </w:rPr>
        <w:t>drugim</w:t>
      </w:r>
      <w:proofErr w:type="spellEnd"/>
      <w:r w:rsidRPr="007951AF">
        <w:rPr>
          <w:rFonts w:ascii="Times New Roman" w:eastAsia="Times New Roman" w:hAnsi="Times New Roman"/>
          <w:color w:val="222222"/>
          <w:sz w:val="24"/>
          <w:szCs w:val="24"/>
        </w:rPr>
        <w:t xml:space="preserve"> </w:t>
      </w:r>
      <w:proofErr w:type="spellStart"/>
      <w:r w:rsidRPr="007951AF">
        <w:rPr>
          <w:rFonts w:ascii="Times New Roman" w:eastAsia="Times New Roman" w:hAnsi="Times New Roman"/>
          <w:color w:val="222222"/>
          <w:sz w:val="24"/>
          <w:szCs w:val="24"/>
        </w:rPr>
        <w:t>prodajnim</w:t>
      </w:r>
      <w:proofErr w:type="spellEnd"/>
      <w:r w:rsidRPr="007951AF">
        <w:rPr>
          <w:rFonts w:ascii="Times New Roman" w:eastAsia="Times New Roman" w:hAnsi="Times New Roman"/>
          <w:color w:val="222222"/>
          <w:sz w:val="24"/>
          <w:szCs w:val="24"/>
        </w:rPr>
        <w:t xml:space="preserve"> </w:t>
      </w:r>
      <w:proofErr w:type="spellStart"/>
      <w:r w:rsidRPr="007951AF">
        <w:rPr>
          <w:rFonts w:ascii="Times New Roman" w:eastAsia="Times New Roman" w:hAnsi="Times New Roman"/>
          <w:color w:val="222222"/>
          <w:sz w:val="24"/>
          <w:szCs w:val="24"/>
        </w:rPr>
        <w:t>objektima</w:t>
      </w:r>
      <w:proofErr w:type="spellEnd"/>
      <w:r>
        <w:rPr>
          <w:rFonts w:ascii="Times New Roman" w:eastAsia="Times New Roman" w:hAnsi="Times New Roman"/>
          <w:color w:val="222222"/>
          <w:sz w:val="24"/>
          <w:szCs w:val="24"/>
        </w:rPr>
        <w:t>?”</w:t>
      </w:r>
    </w:p>
    <w:p w:rsidR="007951AF" w:rsidRDefault="007951AF" w:rsidP="001B716C">
      <w:pPr>
        <w:spacing w:line="300" w:lineRule="exact"/>
        <w:rPr>
          <w:rFonts w:ascii="Times New Roman" w:hAnsi="Times New Roman"/>
          <w:b/>
          <w:noProof/>
          <w:sz w:val="24"/>
          <w:szCs w:val="24"/>
        </w:rPr>
      </w:pPr>
    </w:p>
    <w:p w:rsidR="001B716C" w:rsidRDefault="001B716C" w:rsidP="001B716C">
      <w:pPr>
        <w:spacing w:line="300" w:lineRule="exact"/>
        <w:rPr>
          <w:rFonts w:ascii="Times New Roman" w:hAnsi="Times New Roman"/>
          <w:b/>
          <w:noProof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w:t xml:space="preserve">Одговор бр. </w:t>
      </w:r>
      <w:r w:rsidR="007951AF">
        <w:rPr>
          <w:rFonts w:ascii="Times New Roman" w:hAnsi="Times New Roman"/>
          <w:b/>
          <w:noProof/>
          <w:sz w:val="24"/>
          <w:szCs w:val="24"/>
        </w:rPr>
        <w:t>3</w:t>
      </w:r>
      <w:r>
        <w:rPr>
          <w:rFonts w:ascii="Times New Roman" w:hAnsi="Times New Roman"/>
          <w:b/>
          <w:noProof/>
          <w:sz w:val="24"/>
          <w:szCs w:val="24"/>
        </w:rPr>
        <w:t>:</w:t>
      </w:r>
    </w:p>
    <w:p w:rsidR="007951AF" w:rsidRDefault="007951AF" w:rsidP="001B716C">
      <w:pPr>
        <w:spacing w:line="300" w:lineRule="exact"/>
        <w:rPr>
          <w:rFonts w:ascii="Times New Roman" w:hAnsi="Times New Roman"/>
          <w:b/>
          <w:noProof/>
          <w:sz w:val="24"/>
          <w:szCs w:val="24"/>
        </w:rPr>
      </w:pPr>
    </w:p>
    <w:p w:rsidR="007951AF" w:rsidRPr="00331A5A" w:rsidRDefault="00331A5A" w:rsidP="001B716C">
      <w:pPr>
        <w:spacing w:line="300" w:lineRule="exact"/>
        <w:rPr>
          <w:rFonts w:ascii="Times New Roman" w:eastAsia="Times New Roman" w:hAnsi="Times New Roman"/>
          <w:color w:val="222222"/>
          <w:sz w:val="24"/>
          <w:szCs w:val="24"/>
        </w:rPr>
      </w:pPr>
      <w:r w:rsidRPr="00331A5A">
        <w:rPr>
          <w:rFonts w:ascii="Times New Roman" w:hAnsi="Times New Roman"/>
          <w:noProof/>
          <w:sz w:val="24"/>
          <w:szCs w:val="24"/>
        </w:rPr>
        <w:t>Захтева се да х</w:t>
      </w:r>
      <w:r w:rsidR="007951AF" w:rsidRPr="00331A5A">
        <w:rPr>
          <w:rFonts w:ascii="Times New Roman" w:hAnsi="Times New Roman"/>
          <w:noProof/>
          <w:sz w:val="24"/>
          <w:szCs w:val="24"/>
        </w:rPr>
        <w:t>емикалије буду</w:t>
      </w:r>
      <w:r w:rsidRPr="00331A5A">
        <w:rPr>
          <w:rFonts w:ascii="Times New Roman" w:hAnsi="Times New Roman"/>
          <w:noProof/>
          <w:sz w:val="24"/>
          <w:szCs w:val="24"/>
        </w:rPr>
        <w:t xml:space="preserve"> фармацеутског квалитета  </w:t>
      </w:r>
      <w:r w:rsidR="007951AF" w:rsidRPr="007951AF">
        <w:rPr>
          <w:rFonts w:ascii="Times New Roman" w:eastAsia="Times New Roman" w:hAnsi="Times New Roman"/>
          <w:color w:val="222222"/>
          <w:sz w:val="24"/>
          <w:szCs w:val="24"/>
        </w:rPr>
        <w:t>Ph Jug IV</w:t>
      </w:r>
      <w:r w:rsidR="007951AF" w:rsidRPr="00331A5A">
        <w:rPr>
          <w:rFonts w:ascii="Times New Roman" w:eastAsia="Times New Roman" w:hAnsi="Times New Roman"/>
          <w:color w:val="222222"/>
          <w:sz w:val="24"/>
          <w:szCs w:val="24"/>
        </w:rPr>
        <w:t xml:space="preserve">. </w:t>
      </w:r>
    </w:p>
    <w:p w:rsidR="007951AF" w:rsidRPr="00331A5A" w:rsidRDefault="007951AF" w:rsidP="001B716C">
      <w:pPr>
        <w:spacing w:line="300" w:lineRule="exact"/>
        <w:rPr>
          <w:rFonts w:ascii="Times New Roman" w:hAnsi="Times New Roman"/>
          <w:noProof/>
          <w:sz w:val="24"/>
          <w:szCs w:val="24"/>
        </w:rPr>
      </w:pPr>
      <w:r w:rsidRPr="00331A5A">
        <w:rPr>
          <w:rFonts w:ascii="Times New Roman" w:eastAsia="Times New Roman" w:hAnsi="Times New Roman"/>
          <w:color w:val="222222"/>
          <w:sz w:val="24"/>
          <w:szCs w:val="24"/>
        </w:rPr>
        <w:t>Прихватљиво је понудити наведено добро намењено продаји у апотекама</w:t>
      </w:r>
      <w:r w:rsidR="00331A5A">
        <w:rPr>
          <w:rFonts w:ascii="Times New Roman" w:eastAsia="Times New Roman" w:hAnsi="Times New Roman"/>
          <w:color w:val="222222"/>
          <w:sz w:val="24"/>
          <w:szCs w:val="24"/>
        </w:rPr>
        <w:t>.</w:t>
      </w:r>
    </w:p>
    <w:p w:rsidR="001B716C" w:rsidRDefault="001B716C" w:rsidP="001B716C">
      <w:pPr>
        <w:spacing w:line="300" w:lineRule="exact"/>
        <w:rPr>
          <w:rFonts w:ascii="Times New Roman" w:hAnsi="Times New Roman"/>
          <w:b/>
          <w:noProof/>
          <w:sz w:val="24"/>
          <w:szCs w:val="24"/>
        </w:rPr>
      </w:pPr>
    </w:p>
    <w:p w:rsidR="001B716C" w:rsidRPr="001B0915" w:rsidRDefault="001B716C" w:rsidP="001B716C">
      <w:pPr>
        <w:tabs>
          <w:tab w:val="left" w:pos="3870"/>
          <w:tab w:val="center" w:pos="4110"/>
        </w:tabs>
        <w:ind w:left="-450"/>
        <w:rPr>
          <w:rFonts w:ascii="Times New Roman" w:hAnsi="Times New Roman"/>
          <w:bCs/>
          <w:noProof/>
          <w:sz w:val="24"/>
          <w:szCs w:val="24"/>
          <w:lang w:val="sr-Cyrl-CS"/>
        </w:rPr>
      </w:pPr>
    </w:p>
    <w:p w:rsidR="001B716C" w:rsidRDefault="001B716C" w:rsidP="001B716C">
      <w:pPr>
        <w:tabs>
          <w:tab w:val="left" w:pos="3870"/>
          <w:tab w:val="center" w:pos="4110"/>
        </w:tabs>
        <w:rPr>
          <w:rFonts w:ascii="Times New Roman" w:eastAsia="Times New Roman" w:hAnsi="Times New Roman"/>
          <w:noProof/>
          <w:sz w:val="24"/>
          <w:szCs w:val="24"/>
          <w:lang w:val="sr-Cyrl-CS"/>
        </w:rPr>
      </w:pPr>
    </w:p>
    <w:p w:rsidR="001B716C" w:rsidRPr="001B0915" w:rsidRDefault="001B716C" w:rsidP="001B716C">
      <w:pPr>
        <w:tabs>
          <w:tab w:val="left" w:pos="3870"/>
          <w:tab w:val="center" w:pos="4110"/>
        </w:tabs>
        <w:rPr>
          <w:rFonts w:ascii="Times New Roman" w:eastAsia="Times New Roman" w:hAnsi="Times New Roman"/>
          <w:sz w:val="24"/>
          <w:szCs w:val="24"/>
          <w:lang w:val="sr-Cyrl-CS"/>
        </w:rPr>
      </w:pPr>
      <w:r w:rsidRPr="001B0915">
        <w:rPr>
          <w:rFonts w:ascii="Times New Roman" w:eastAsia="Times New Roman" w:hAnsi="Times New Roman"/>
          <w:noProof/>
          <w:sz w:val="24"/>
          <w:szCs w:val="24"/>
          <w:lang w:val="sr-Cyrl-CS"/>
        </w:rPr>
        <w:t>Овај одговор је саставни део конкурсне документације</w:t>
      </w:r>
      <w:r w:rsidRPr="001B0915">
        <w:rPr>
          <w:rFonts w:ascii="Times New Roman" w:eastAsia="Times New Roman" w:hAnsi="Times New Roman"/>
          <w:noProof/>
          <w:sz w:val="24"/>
          <w:szCs w:val="24"/>
          <w:lang w:val="sr-Latn-CS"/>
        </w:rPr>
        <w:t>.</w:t>
      </w:r>
    </w:p>
    <w:p w:rsidR="001B716C" w:rsidRPr="001B0915" w:rsidRDefault="001B716C" w:rsidP="001B716C">
      <w:pPr>
        <w:rPr>
          <w:rFonts w:ascii="Times New Roman" w:eastAsia="Times New Roman" w:hAnsi="Times New Roman"/>
          <w:noProof/>
          <w:sz w:val="24"/>
          <w:szCs w:val="24"/>
          <w:lang w:val="sr-Cyrl-CS"/>
        </w:rPr>
      </w:pPr>
    </w:p>
    <w:p w:rsidR="001B716C" w:rsidRPr="001B0915" w:rsidRDefault="001B716C" w:rsidP="001B716C">
      <w:pPr>
        <w:rPr>
          <w:rFonts w:ascii="Times New Roman" w:eastAsia="Times New Roman" w:hAnsi="Times New Roman"/>
          <w:noProof/>
          <w:sz w:val="24"/>
          <w:szCs w:val="24"/>
          <w:lang w:val="sr-Cyrl-CS"/>
        </w:rPr>
      </w:pPr>
    </w:p>
    <w:p w:rsidR="001B716C" w:rsidRPr="001B0915" w:rsidRDefault="007951AF" w:rsidP="001B716C">
      <w:pPr>
        <w:rPr>
          <w:rFonts w:ascii="Times New Roman" w:eastAsia="Times New Roman" w:hAnsi="Times New Roman"/>
          <w:noProof/>
          <w:sz w:val="24"/>
          <w:szCs w:val="24"/>
          <w:lang w:val="sr-Cyrl-CS"/>
        </w:rPr>
      </w:pPr>
      <w:r>
        <w:rPr>
          <w:rFonts w:ascii="Times New Roman" w:eastAsia="Times New Roman" w:hAnsi="Times New Roman"/>
          <w:noProof/>
          <w:sz w:val="24"/>
          <w:szCs w:val="24"/>
          <w:lang w:val="sr-Cyrl-CS"/>
        </w:rPr>
        <w:t xml:space="preserve">У </w:t>
      </w:r>
      <w:r w:rsidR="001B716C" w:rsidRPr="001B0915">
        <w:rPr>
          <w:rFonts w:ascii="Times New Roman" w:eastAsia="Times New Roman" w:hAnsi="Times New Roman"/>
          <w:noProof/>
          <w:sz w:val="24"/>
          <w:szCs w:val="24"/>
          <w:lang w:val="sr-Cyrl-CS"/>
        </w:rPr>
        <w:t>Београд</w:t>
      </w:r>
      <w:r>
        <w:rPr>
          <w:rFonts w:ascii="Times New Roman" w:eastAsia="Times New Roman" w:hAnsi="Times New Roman"/>
          <w:noProof/>
          <w:sz w:val="24"/>
          <w:szCs w:val="24"/>
          <w:lang w:val="sr-Cyrl-CS"/>
        </w:rPr>
        <w:t>у</w:t>
      </w:r>
      <w:r w:rsidR="001B716C" w:rsidRPr="001B0915">
        <w:rPr>
          <w:rFonts w:ascii="Times New Roman" w:eastAsia="Times New Roman" w:hAnsi="Times New Roman"/>
          <w:noProof/>
          <w:sz w:val="24"/>
          <w:szCs w:val="24"/>
          <w:lang w:val="sr-Cyrl-CS"/>
        </w:rPr>
        <w:t>, 2</w:t>
      </w:r>
      <w:r>
        <w:rPr>
          <w:rFonts w:ascii="Times New Roman" w:eastAsia="Times New Roman" w:hAnsi="Times New Roman"/>
          <w:noProof/>
          <w:sz w:val="24"/>
          <w:szCs w:val="24"/>
          <w:lang w:val="sr-Cyrl-CS"/>
        </w:rPr>
        <w:t>7</w:t>
      </w:r>
      <w:r w:rsidR="001B716C" w:rsidRPr="001B0915">
        <w:rPr>
          <w:rFonts w:ascii="Times New Roman" w:eastAsia="Times New Roman" w:hAnsi="Times New Roman"/>
          <w:noProof/>
          <w:sz w:val="24"/>
          <w:szCs w:val="24"/>
          <w:lang w:val="sr-Cyrl-CS"/>
        </w:rPr>
        <w:t>.10.2016. године</w:t>
      </w:r>
    </w:p>
    <w:p w:rsidR="001B716C" w:rsidRPr="000263DE" w:rsidRDefault="001B716C" w:rsidP="001B716C">
      <w:pPr>
        <w:jc w:val="center"/>
        <w:rPr>
          <w:rFonts w:ascii="Times New Roman" w:hAnsi="Times New Roman"/>
          <w:bCs/>
          <w:noProof/>
          <w:sz w:val="24"/>
          <w:szCs w:val="24"/>
          <w:lang w:val="sr-Cyrl-CS"/>
        </w:rPr>
      </w:pPr>
    </w:p>
    <w:p w:rsidR="001B716C" w:rsidRPr="000263DE" w:rsidRDefault="001B716C" w:rsidP="001B716C">
      <w:pPr>
        <w:jc w:val="right"/>
        <w:rPr>
          <w:rFonts w:ascii="Times New Roman" w:hAnsi="Times New Roman"/>
          <w:bCs/>
          <w:noProof/>
          <w:sz w:val="24"/>
          <w:szCs w:val="24"/>
          <w:lang w:val="sr-Cyrl-CS"/>
        </w:rPr>
      </w:pPr>
    </w:p>
    <w:p w:rsidR="001B716C" w:rsidRPr="000263DE" w:rsidRDefault="001B716C" w:rsidP="001B716C">
      <w:pPr>
        <w:jc w:val="right"/>
        <w:rPr>
          <w:rFonts w:ascii="Times New Roman" w:hAnsi="Times New Roman"/>
          <w:bCs/>
          <w:noProof/>
          <w:sz w:val="24"/>
          <w:szCs w:val="24"/>
          <w:lang w:val="sr-Cyrl-CS"/>
        </w:rPr>
      </w:pPr>
    </w:p>
    <w:p w:rsidR="001B716C" w:rsidRPr="000263DE" w:rsidRDefault="001B716C" w:rsidP="001B716C">
      <w:pPr>
        <w:jc w:val="right"/>
        <w:rPr>
          <w:rFonts w:ascii="Times New Roman" w:hAnsi="Times New Roman"/>
          <w:b/>
          <w:sz w:val="24"/>
          <w:szCs w:val="24"/>
          <w:lang w:val="sr-Cyrl-CS"/>
        </w:rPr>
      </w:pPr>
      <w:r w:rsidRPr="000263DE">
        <w:rPr>
          <w:rFonts w:ascii="Times New Roman" w:hAnsi="Times New Roman"/>
          <w:b/>
          <w:bCs/>
          <w:noProof/>
          <w:sz w:val="24"/>
          <w:szCs w:val="24"/>
          <w:lang w:val="sr-Cyrl-CS"/>
        </w:rPr>
        <w:t>Комисија за ЈН</w:t>
      </w:r>
      <w:r w:rsidR="00331A5A">
        <w:rPr>
          <w:rFonts w:ascii="Times New Roman" w:hAnsi="Times New Roman"/>
          <w:b/>
          <w:bCs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lang w:val="sr-Cyrl-CS"/>
        </w:rPr>
        <w:t>6</w:t>
      </w:r>
      <w:r>
        <w:rPr>
          <w:rFonts w:ascii="Times New Roman" w:hAnsi="Times New Roman"/>
          <w:b/>
          <w:bCs/>
          <w:sz w:val="24"/>
          <w:szCs w:val="24"/>
        </w:rPr>
        <w:t>0</w:t>
      </w:r>
      <w:r w:rsidRPr="000263DE">
        <w:rPr>
          <w:rFonts w:ascii="Times New Roman" w:hAnsi="Times New Roman"/>
          <w:b/>
          <w:bCs/>
          <w:sz w:val="24"/>
          <w:szCs w:val="24"/>
          <w:lang w:val="sr-Cyrl-CS"/>
        </w:rPr>
        <w:t>/16</w:t>
      </w:r>
    </w:p>
    <w:p w:rsidR="001B716C" w:rsidRPr="000263DE" w:rsidRDefault="001B716C" w:rsidP="001B716C">
      <w:pPr>
        <w:rPr>
          <w:rFonts w:ascii="Times New Roman" w:hAnsi="Times New Roman"/>
          <w:noProof/>
          <w:sz w:val="24"/>
          <w:szCs w:val="24"/>
          <w:lang w:val="sr-Cyrl-CS"/>
        </w:rPr>
      </w:pPr>
    </w:p>
    <w:p w:rsidR="0096247E" w:rsidRDefault="0096247E"/>
    <w:sectPr w:rsidR="0096247E" w:rsidSect="00995247">
      <w:pgSz w:w="12240" w:h="15840"/>
      <w:pgMar w:top="426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716C"/>
    <w:rsid w:val="001B716C"/>
    <w:rsid w:val="002D0645"/>
    <w:rsid w:val="00331A5A"/>
    <w:rsid w:val="007951AF"/>
    <w:rsid w:val="0096247E"/>
    <w:rsid w:val="00C71B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92165B1-49C9-41A6-AE05-F8927A8C4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716C"/>
    <w:pPr>
      <w:spacing w:after="0" w:line="240" w:lineRule="auto"/>
      <w:jc w:val="both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951A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51AF"/>
    <w:rPr>
      <w:rFonts w:ascii="Tahoma" w:eastAsia="Calibri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527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80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29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19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08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5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44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98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77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00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Pravnik</dc:creator>
  <cp:lastModifiedBy>Pravnik</cp:lastModifiedBy>
  <cp:revision>2</cp:revision>
  <dcterms:created xsi:type="dcterms:W3CDTF">2016-10-28T09:19:00Z</dcterms:created>
  <dcterms:modified xsi:type="dcterms:W3CDTF">2016-10-28T09:19:00Z</dcterms:modified>
</cp:coreProperties>
</file>