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9" w:type="dxa"/>
        <w:tblInd w:w="108" w:type="dxa"/>
        <w:tblLayout w:type="fixed"/>
        <w:tblLook w:val="0000"/>
      </w:tblPr>
      <w:tblGrid>
        <w:gridCol w:w="6237"/>
        <w:gridCol w:w="3292"/>
      </w:tblGrid>
      <w:tr w:rsidR="006E224C" w:rsidRPr="00B22E40">
        <w:trPr>
          <w:trHeight w:val="769"/>
        </w:trPr>
        <w:tc>
          <w:tcPr>
            <w:tcW w:w="6237" w:type="dxa"/>
            <w:tcBorders>
              <w:right w:val="single" w:sz="4" w:space="0" w:color="auto"/>
            </w:tcBorders>
          </w:tcPr>
          <w:p w:rsidR="006E224C" w:rsidRPr="0016164A" w:rsidRDefault="00E4315A" w:rsidP="006E224C">
            <w:pPr>
              <w:tabs>
                <w:tab w:val="left" w:pos="5704"/>
              </w:tabs>
              <w:ind w:right="12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219825" cy="1162050"/>
                  <wp:effectExtent l="19050" t="19050" r="28575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9825" cy="11620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C" w:rsidRPr="00B22E40" w:rsidRDefault="006E224C" w:rsidP="006E22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224C" w:rsidRPr="00B22E40" w:rsidRDefault="006E224C" w:rsidP="006E224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2E40">
              <w:rPr>
                <w:rFonts w:ascii="Times New Roman" w:hAnsi="Times New Roman"/>
                <w:sz w:val="24"/>
                <w:szCs w:val="24"/>
                <w:lang w:val="ru-RU"/>
              </w:rPr>
              <w:t>Институт за рехабилитацију</w:t>
            </w:r>
          </w:p>
          <w:p w:rsidR="006E224C" w:rsidRPr="00B22E40" w:rsidRDefault="006E224C" w:rsidP="006E224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2E40">
              <w:rPr>
                <w:rFonts w:ascii="Times New Roman" w:hAnsi="Times New Roman"/>
                <w:sz w:val="24"/>
                <w:szCs w:val="24"/>
                <w:lang w:val="ru-RU"/>
              </w:rPr>
              <w:t>Београд, Сокобањска 17</w:t>
            </w:r>
          </w:p>
          <w:p w:rsidR="006E224C" w:rsidRPr="002C55BA" w:rsidRDefault="006E224C" w:rsidP="006E224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2E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Број: </w:t>
            </w:r>
            <w:r w:rsidRPr="00B22E4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="00EA3D58" w:rsidRPr="002C55BA">
              <w:rPr>
                <w:rFonts w:ascii="Times New Roman" w:hAnsi="Times New Roman"/>
                <w:sz w:val="24"/>
                <w:szCs w:val="24"/>
              </w:rPr>
              <w:t xml:space="preserve">01- </w:t>
            </w:r>
            <w:r w:rsidR="002C55BA" w:rsidRPr="002C55BA">
              <w:rPr>
                <w:rFonts w:ascii="Times New Roman" w:hAnsi="Times New Roman"/>
                <w:sz w:val="24"/>
                <w:szCs w:val="24"/>
              </w:rPr>
              <w:t>1412</w:t>
            </w:r>
            <w:r w:rsidRPr="002C55BA">
              <w:rPr>
                <w:rFonts w:ascii="Times New Roman" w:hAnsi="Times New Roman"/>
                <w:sz w:val="24"/>
                <w:szCs w:val="24"/>
              </w:rPr>
              <w:t>-</w:t>
            </w:r>
            <w:r w:rsidRPr="002C55BA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="00825A62" w:rsidRPr="002C55BA">
              <w:rPr>
                <w:rFonts w:ascii="Times New Roman" w:hAnsi="Times New Roman"/>
                <w:sz w:val="24"/>
                <w:szCs w:val="24"/>
              </w:rPr>
              <w:t>/15</w:t>
            </w:r>
            <w:r w:rsidRPr="002C55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E224C" w:rsidRPr="00B22E40" w:rsidRDefault="00462664" w:rsidP="006E224C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C55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Датум:  </w:t>
            </w:r>
            <w:r w:rsidR="002C55BA" w:rsidRPr="002C55BA">
              <w:rPr>
                <w:rFonts w:ascii="Times New Roman" w:hAnsi="Times New Roman"/>
                <w:sz w:val="24"/>
                <w:szCs w:val="24"/>
                <w:lang w:val="sr-Latn-CS"/>
              </w:rPr>
              <w:t>2</w:t>
            </w:r>
            <w:r w:rsidR="0042331F">
              <w:rPr>
                <w:rFonts w:ascii="Times New Roman" w:hAnsi="Times New Roman"/>
                <w:sz w:val="24"/>
                <w:szCs w:val="24"/>
                <w:lang w:val="sr-Latn-CS"/>
              </w:rPr>
              <w:t>9</w:t>
            </w:r>
            <w:r w:rsidR="006E224C" w:rsidRPr="002C55BA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="008211D0" w:rsidRPr="002C55BA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  <w:r w:rsidR="00825A62" w:rsidRPr="002C55BA">
              <w:rPr>
                <w:rFonts w:ascii="Times New Roman" w:hAnsi="Times New Roman"/>
                <w:sz w:val="24"/>
                <w:szCs w:val="24"/>
                <w:lang w:val="sr-Latn-CS"/>
              </w:rPr>
              <w:t>.2015</w:t>
            </w:r>
            <w:r w:rsidR="006E224C" w:rsidRPr="002C55BA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="006E224C" w:rsidRPr="002C55BA">
              <w:rPr>
                <w:rFonts w:ascii="Times New Roman" w:hAnsi="Times New Roman"/>
                <w:sz w:val="24"/>
                <w:szCs w:val="24"/>
                <w:lang w:val="sr-Latn-CS"/>
              </w:rPr>
              <w:t>године</w:t>
            </w:r>
          </w:p>
          <w:p w:rsidR="006E224C" w:rsidRPr="00B22E40" w:rsidRDefault="006E224C" w:rsidP="006E224C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B22E40">
              <w:rPr>
                <w:rFonts w:ascii="Times New Roman" w:hAnsi="Times New Roman"/>
                <w:sz w:val="24"/>
                <w:szCs w:val="24"/>
                <w:lang w:val="sr-Latn-CS"/>
              </w:rPr>
              <w:t>www.rehabilitacija.com</w:t>
            </w:r>
          </w:p>
        </w:tc>
      </w:tr>
    </w:tbl>
    <w:p w:rsidR="006E224C" w:rsidRPr="00B41253" w:rsidRDefault="006E224C" w:rsidP="006E224C">
      <w:pPr>
        <w:pStyle w:val="BodyText"/>
        <w:rPr>
          <w:rFonts w:ascii="Times New Roman" w:hAnsi="Times New Roman"/>
          <w:sz w:val="24"/>
          <w:szCs w:val="24"/>
          <w:lang w:val="ru-RU"/>
        </w:rPr>
      </w:pPr>
    </w:p>
    <w:p w:rsidR="006E224C" w:rsidRDefault="006E224C" w:rsidP="006E224C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6E224C" w:rsidRDefault="006E224C" w:rsidP="006E224C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6E224C" w:rsidRPr="004230D8" w:rsidRDefault="006E224C" w:rsidP="006E224C">
      <w:pPr>
        <w:pStyle w:val="BodyText3"/>
        <w:rPr>
          <w:rFonts w:ascii="Times New Roman" w:hAnsi="Times New Roman"/>
          <w:b/>
          <w:bCs/>
          <w:sz w:val="24"/>
          <w:szCs w:val="24"/>
        </w:rPr>
      </w:pPr>
      <w:r w:rsidRPr="004230D8">
        <w:rPr>
          <w:lang w:val="sr-Cyrl-CS"/>
        </w:rPr>
        <w:tab/>
      </w:r>
      <w:r w:rsidRPr="004230D8">
        <w:rPr>
          <w:lang w:val="sr-Cyrl-CS"/>
        </w:rPr>
        <w:tab/>
      </w:r>
      <w:r w:rsidRPr="004230D8">
        <w:rPr>
          <w:lang w:val="sr-Cyrl-CS"/>
        </w:rPr>
        <w:tab/>
      </w:r>
      <w:r w:rsidRPr="004230D8">
        <w:rPr>
          <w:lang w:val="sr-Cyrl-CS"/>
        </w:rPr>
        <w:tab/>
      </w:r>
      <w:r w:rsidRPr="004230D8">
        <w:rPr>
          <w:lang w:val="sr-Cyrl-CS"/>
        </w:rPr>
        <w:tab/>
        <w:t xml:space="preserve">          </w:t>
      </w:r>
      <w:r w:rsidRPr="004230D8">
        <w:rPr>
          <w:lang w:val="sr-Cyrl-CS"/>
        </w:rPr>
        <w:tab/>
      </w:r>
      <w:r w:rsidRPr="004230D8">
        <w:rPr>
          <w:lang w:val="sr-Cyrl-CS"/>
        </w:rPr>
        <w:tab/>
      </w:r>
    </w:p>
    <w:p w:rsidR="006E224C" w:rsidRPr="00B41253" w:rsidRDefault="006E224C" w:rsidP="006E224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41253">
        <w:rPr>
          <w:rFonts w:ascii="Times New Roman" w:hAnsi="Times New Roman"/>
          <w:b/>
          <w:sz w:val="24"/>
          <w:szCs w:val="24"/>
          <w:lang w:val="sr-Cyrl-CS"/>
        </w:rPr>
        <w:t>ПОЗИВ ЗА ДОСТАВЉАЊЕ ПОНУДЕ</w:t>
      </w:r>
    </w:p>
    <w:p w:rsidR="006E224C" w:rsidRPr="00B41253" w:rsidRDefault="006E224C" w:rsidP="006E224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E224C" w:rsidRDefault="006E224C" w:rsidP="006E224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41253">
        <w:rPr>
          <w:rFonts w:ascii="Times New Roman" w:hAnsi="Times New Roman"/>
          <w:b/>
          <w:sz w:val="24"/>
          <w:szCs w:val="24"/>
          <w:lang w:val="sr-Latn-CS"/>
        </w:rPr>
        <w:t>ЗА ЈАВН</w:t>
      </w:r>
      <w:r w:rsidRPr="00B41253">
        <w:rPr>
          <w:rFonts w:ascii="Times New Roman" w:hAnsi="Times New Roman"/>
          <w:b/>
          <w:sz w:val="24"/>
          <w:szCs w:val="24"/>
          <w:lang w:val="sr-Cyrl-CS"/>
        </w:rPr>
        <w:t>У</w:t>
      </w:r>
      <w:r w:rsidRPr="00B41253">
        <w:rPr>
          <w:rFonts w:ascii="Times New Roman" w:hAnsi="Times New Roman"/>
          <w:b/>
          <w:sz w:val="24"/>
          <w:szCs w:val="24"/>
          <w:lang w:val="sr-Latn-CS"/>
        </w:rPr>
        <w:t xml:space="preserve"> НАБАВКУ </w:t>
      </w:r>
      <w:r>
        <w:rPr>
          <w:rFonts w:ascii="Times New Roman" w:hAnsi="Times New Roman"/>
          <w:b/>
          <w:sz w:val="24"/>
          <w:szCs w:val="24"/>
          <w:lang w:val="sr-Cyrl-CS"/>
        </w:rPr>
        <w:t>ДОБАРА</w:t>
      </w:r>
      <w:r w:rsidRPr="00B41253">
        <w:rPr>
          <w:rFonts w:ascii="Times New Roman" w:hAnsi="Times New Roman"/>
          <w:b/>
          <w:sz w:val="24"/>
          <w:szCs w:val="24"/>
          <w:lang w:val="sr-Latn-CS"/>
        </w:rPr>
        <w:t xml:space="preserve"> МАЛЕ ВРЕДНОСТИ</w:t>
      </w:r>
    </w:p>
    <w:p w:rsidR="00735A32" w:rsidRDefault="00735A32" w:rsidP="006E224C">
      <w:pPr>
        <w:pStyle w:val="BodyText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35A32">
        <w:rPr>
          <w:rFonts w:ascii="Times New Roman" w:hAnsi="Times New Roman"/>
          <w:b/>
          <w:sz w:val="24"/>
          <w:szCs w:val="24"/>
          <w:lang w:val="sr-Cyrl-CS"/>
        </w:rPr>
        <w:t>Иглене електроде за ЕМНГ по типу апарата</w:t>
      </w:r>
      <w:r w:rsidRPr="00735A3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35A32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735A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5A32">
        <w:rPr>
          <w:rFonts w:ascii="Times New Roman" w:hAnsi="Times New Roman"/>
          <w:b/>
          <w:sz w:val="24"/>
          <w:szCs w:val="24"/>
        </w:rPr>
        <w:t>партијама</w:t>
      </w:r>
      <w:proofErr w:type="spellEnd"/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6E224C" w:rsidRPr="00825A62" w:rsidRDefault="00825A62" w:rsidP="006E224C">
      <w:pPr>
        <w:pStyle w:val="BodyText"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ЈН </w:t>
      </w:r>
      <w:r w:rsidR="008211D0">
        <w:rPr>
          <w:rFonts w:ascii="Times New Roman" w:hAnsi="Times New Roman"/>
          <w:b/>
          <w:sz w:val="24"/>
          <w:szCs w:val="24"/>
          <w:lang w:val="sr-Cyrl-CS"/>
        </w:rPr>
        <w:t>7</w:t>
      </w:r>
      <w:r w:rsidR="00D34605">
        <w:rPr>
          <w:rFonts w:ascii="Times New Roman" w:hAnsi="Times New Roman"/>
          <w:b/>
          <w:sz w:val="24"/>
          <w:szCs w:val="24"/>
          <w:lang w:val="sr-Latn-CS"/>
        </w:rPr>
        <w:t>0</w:t>
      </w:r>
      <w:r w:rsidR="006E224C">
        <w:rPr>
          <w:rFonts w:ascii="Times New Roman" w:hAnsi="Times New Roman"/>
          <w:b/>
          <w:sz w:val="24"/>
          <w:szCs w:val="24"/>
          <w:lang w:val="sr-Cyrl-CS"/>
        </w:rPr>
        <w:t>/1</w:t>
      </w:r>
      <w:r>
        <w:rPr>
          <w:rFonts w:ascii="Times New Roman" w:hAnsi="Times New Roman"/>
          <w:b/>
          <w:sz w:val="24"/>
          <w:szCs w:val="24"/>
          <w:lang w:val="sr-Latn-CS"/>
        </w:rPr>
        <w:t>5</w:t>
      </w:r>
    </w:p>
    <w:p w:rsidR="006E224C" w:rsidRDefault="006E224C" w:rsidP="006E224C">
      <w:pPr>
        <w:pStyle w:val="BodyText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E224C" w:rsidRPr="00B41253" w:rsidRDefault="006E224C" w:rsidP="006E224C">
      <w:pPr>
        <w:pStyle w:val="BodyText"/>
        <w:rPr>
          <w:rFonts w:ascii="Times New Roman" w:hAnsi="Times New Roman"/>
          <w:sz w:val="24"/>
          <w:szCs w:val="24"/>
          <w:lang w:val="ru-RU"/>
        </w:rPr>
      </w:pPr>
    </w:p>
    <w:p w:rsidR="009238C2" w:rsidRDefault="006E224C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Институт за рехабилитацију</w:t>
      </w:r>
      <w:r w:rsidRPr="00FE082C">
        <w:rPr>
          <w:rFonts w:ascii="Times New Roman" w:hAnsi="Times New Roman"/>
          <w:sz w:val="24"/>
          <w:szCs w:val="24"/>
          <w:lang w:val="sr-Cyrl-CS"/>
        </w:rPr>
        <w:t>,</w:t>
      </w:r>
      <w:r w:rsidRPr="00FE082C">
        <w:rPr>
          <w:rFonts w:ascii="Times New Roman" w:hAnsi="Times New Roman"/>
          <w:sz w:val="24"/>
          <w:szCs w:val="24"/>
        </w:rPr>
        <w:t xml:space="preserve"> </w:t>
      </w:r>
      <w:r w:rsidRPr="00404BED">
        <w:rPr>
          <w:rFonts w:ascii="Times New Roman" w:hAnsi="Times New Roman"/>
          <w:b/>
          <w:sz w:val="24"/>
          <w:szCs w:val="24"/>
        </w:rPr>
        <w:t>Б</w:t>
      </w:r>
      <w:r w:rsidRPr="00404BED">
        <w:rPr>
          <w:rFonts w:ascii="Times New Roman" w:hAnsi="Times New Roman"/>
          <w:b/>
          <w:sz w:val="24"/>
          <w:szCs w:val="24"/>
          <w:lang w:val="sr-Cyrl-CS"/>
        </w:rPr>
        <w:t>еоград</w:t>
      </w:r>
      <w:r w:rsidRPr="00FE082C">
        <w:rPr>
          <w:rFonts w:ascii="Times New Roman" w:hAnsi="Times New Roman"/>
          <w:sz w:val="24"/>
          <w:szCs w:val="24"/>
          <w:lang w:val="ru-RU"/>
        </w:rPr>
        <w:t xml:space="preserve"> (у даљем тексту: Наручилац)</w:t>
      </w:r>
      <w:r w:rsidRPr="00FE08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082C">
        <w:rPr>
          <w:rFonts w:ascii="Times New Roman" w:hAnsi="Times New Roman"/>
          <w:sz w:val="24"/>
          <w:szCs w:val="24"/>
        </w:rPr>
        <w:t>донео</w:t>
      </w:r>
      <w:proofErr w:type="spellEnd"/>
      <w:r w:rsidRPr="00FE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82C">
        <w:rPr>
          <w:rFonts w:ascii="Times New Roman" w:hAnsi="Times New Roman"/>
          <w:sz w:val="24"/>
          <w:szCs w:val="24"/>
        </w:rPr>
        <w:t>је</w:t>
      </w:r>
      <w:proofErr w:type="spellEnd"/>
      <w:r w:rsidRPr="00FE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82C">
        <w:rPr>
          <w:rFonts w:ascii="Times New Roman" w:hAnsi="Times New Roman"/>
          <w:sz w:val="24"/>
          <w:szCs w:val="24"/>
        </w:rPr>
        <w:t>Одлуку</w:t>
      </w:r>
      <w:proofErr w:type="spellEnd"/>
      <w:r w:rsidRPr="00FE082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E082C">
        <w:rPr>
          <w:rFonts w:ascii="Times New Roman" w:hAnsi="Times New Roman"/>
          <w:sz w:val="24"/>
          <w:szCs w:val="24"/>
        </w:rPr>
        <w:t>бр</w:t>
      </w:r>
      <w:proofErr w:type="spellEnd"/>
      <w:r w:rsidRPr="00FE082C">
        <w:rPr>
          <w:rFonts w:ascii="Times New Roman" w:hAnsi="Times New Roman"/>
          <w:sz w:val="24"/>
          <w:szCs w:val="24"/>
        </w:rPr>
        <w:t xml:space="preserve">. </w:t>
      </w:r>
      <w:r w:rsidRPr="002C55BA">
        <w:rPr>
          <w:rFonts w:ascii="Times New Roman" w:hAnsi="Times New Roman"/>
          <w:bCs/>
          <w:sz w:val="24"/>
          <w:szCs w:val="24"/>
          <w:lang w:val="sr-Cyrl-CS"/>
        </w:rPr>
        <w:t>01-</w:t>
      </w:r>
      <w:r w:rsidR="002C55BA" w:rsidRPr="002C55BA">
        <w:rPr>
          <w:rFonts w:ascii="Times New Roman" w:hAnsi="Times New Roman"/>
          <w:bCs/>
          <w:sz w:val="24"/>
          <w:szCs w:val="24"/>
          <w:lang w:val="sr-Latn-CS"/>
        </w:rPr>
        <w:t>1412</w:t>
      </w:r>
      <w:r w:rsidR="009238C2" w:rsidRPr="002C55BA">
        <w:rPr>
          <w:rFonts w:ascii="Times New Roman" w:hAnsi="Times New Roman"/>
          <w:bCs/>
          <w:sz w:val="24"/>
          <w:szCs w:val="24"/>
          <w:lang w:val="sr-Latn-CS"/>
        </w:rPr>
        <w:t>-1</w:t>
      </w:r>
      <w:r w:rsidRPr="002C55BA">
        <w:rPr>
          <w:rFonts w:ascii="Times New Roman" w:hAnsi="Times New Roman"/>
          <w:bCs/>
          <w:sz w:val="24"/>
          <w:szCs w:val="24"/>
        </w:rPr>
        <w:t>/1</w:t>
      </w:r>
      <w:r w:rsidR="00F11474" w:rsidRPr="002C55BA">
        <w:rPr>
          <w:rFonts w:ascii="Times New Roman" w:hAnsi="Times New Roman"/>
          <w:bCs/>
          <w:sz w:val="24"/>
          <w:szCs w:val="24"/>
        </w:rPr>
        <w:t>5</w:t>
      </w:r>
      <w:r w:rsidRPr="002C55BA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proofErr w:type="spellStart"/>
      <w:r w:rsidRPr="002C55BA">
        <w:rPr>
          <w:rFonts w:ascii="Times New Roman" w:hAnsi="Times New Roman"/>
          <w:sz w:val="24"/>
          <w:szCs w:val="24"/>
        </w:rPr>
        <w:t>од</w:t>
      </w:r>
      <w:proofErr w:type="spellEnd"/>
      <w:r w:rsidRPr="002C55BA">
        <w:rPr>
          <w:rFonts w:ascii="Times New Roman" w:hAnsi="Times New Roman"/>
          <w:sz w:val="24"/>
          <w:szCs w:val="24"/>
        </w:rPr>
        <w:t xml:space="preserve"> </w:t>
      </w:r>
      <w:r w:rsidR="002C55BA" w:rsidRPr="002C55BA">
        <w:rPr>
          <w:rFonts w:ascii="Times New Roman" w:hAnsi="Times New Roman"/>
          <w:sz w:val="24"/>
          <w:szCs w:val="24"/>
          <w:lang w:val="sr-Latn-CS"/>
        </w:rPr>
        <w:t>22</w:t>
      </w:r>
      <w:r w:rsidRPr="002C55BA">
        <w:rPr>
          <w:rFonts w:ascii="Times New Roman" w:hAnsi="Times New Roman"/>
          <w:sz w:val="24"/>
          <w:szCs w:val="24"/>
        </w:rPr>
        <w:t>.</w:t>
      </w:r>
      <w:r w:rsidR="008211D0" w:rsidRPr="002C55BA">
        <w:rPr>
          <w:rFonts w:ascii="Times New Roman" w:hAnsi="Times New Roman"/>
          <w:sz w:val="24"/>
          <w:szCs w:val="24"/>
          <w:lang w:val="sr-Cyrl-CS"/>
        </w:rPr>
        <w:t>10</w:t>
      </w:r>
      <w:r w:rsidRPr="002C55BA">
        <w:rPr>
          <w:rFonts w:ascii="Times New Roman" w:hAnsi="Times New Roman"/>
          <w:sz w:val="24"/>
          <w:szCs w:val="24"/>
        </w:rPr>
        <w:t>.201</w:t>
      </w:r>
      <w:r w:rsidR="00825A62" w:rsidRPr="002C55BA">
        <w:rPr>
          <w:rFonts w:ascii="Times New Roman" w:hAnsi="Times New Roman"/>
          <w:sz w:val="24"/>
          <w:szCs w:val="24"/>
        </w:rPr>
        <w:t>5</w:t>
      </w:r>
      <w:r w:rsidRPr="00FE082C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FE082C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FE082C">
        <w:rPr>
          <w:rFonts w:ascii="Times New Roman" w:hAnsi="Times New Roman"/>
          <w:sz w:val="24"/>
          <w:szCs w:val="24"/>
        </w:rPr>
        <w:t xml:space="preserve">, </w:t>
      </w:r>
      <w:r w:rsidR="009238C2" w:rsidRPr="00076EF6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покретању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поступка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јавне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набавке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мале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вредности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b/>
          <w:sz w:val="24"/>
          <w:szCs w:val="24"/>
        </w:rPr>
        <w:t>добара</w:t>
      </w:r>
      <w:proofErr w:type="spellEnd"/>
      <w:r w:rsidR="009238C2" w:rsidRPr="00076EF6">
        <w:rPr>
          <w:rFonts w:ascii="Times New Roman" w:hAnsi="Times New Roman"/>
          <w:b/>
          <w:sz w:val="24"/>
          <w:szCs w:val="24"/>
        </w:rPr>
        <w:t xml:space="preserve"> ЈН </w:t>
      </w:r>
      <w:proofErr w:type="spellStart"/>
      <w:r w:rsidR="009238C2" w:rsidRPr="00076EF6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="009238C2" w:rsidRPr="00076EF6">
        <w:rPr>
          <w:rFonts w:ascii="Times New Roman" w:hAnsi="Times New Roman"/>
          <w:b/>
          <w:sz w:val="24"/>
          <w:szCs w:val="24"/>
        </w:rPr>
        <w:t xml:space="preserve"> </w:t>
      </w:r>
      <w:r w:rsidR="008211D0">
        <w:rPr>
          <w:rFonts w:ascii="Times New Roman" w:hAnsi="Times New Roman"/>
          <w:b/>
          <w:sz w:val="24"/>
          <w:szCs w:val="24"/>
          <w:lang w:val="sr-Cyrl-CS"/>
        </w:rPr>
        <w:t>7</w:t>
      </w:r>
      <w:r w:rsidR="00D34605">
        <w:rPr>
          <w:rFonts w:ascii="Times New Roman" w:hAnsi="Times New Roman"/>
          <w:b/>
          <w:sz w:val="24"/>
          <w:szCs w:val="24"/>
        </w:rPr>
        <w:t>0</w:t>
      </w:r>
      <w:r w:rsidR="009238C2" w:rsidRPr="00076EF6">
        <w:rPr>
          <w:rFonts w:ascii="Times New Roman" w:hAnsi="Times New Roman"/>
          <w:b/>
          <w:sz w:val="24"/>
          <w:szCs w:val="24"/>
        </w:rPr>
        <w:t>/1</w:t>
      </w:r>
      <w:r w:rsidR="00825A62">
        <w:rPr>
          <w:rFonts w:ascii="Times New Roman" w:hAnsi="Times New Roman"/>
          <w:b/>
          <w:sz w:val="24"/>
          <w:szCs w:val="24"/>
        </w:rPr>
        <w:t>5</w:t>
      </w:r>
      <w:r w:rsidR="009238C2">
        <w:rPr>
          <w:rFonts w:ascii="Times New Roman" w:hAnsi="Times New Roman"/>
          <w:b/>
          <w:sz w:val="24"/>
          <w:szCs w:val="24"/>
        </w:rPr>
        <w:t xml:space="preserve"> –</w:t>
      </w:r>
      <w:r w:rsidR="009238C2" w:rsidRPr="00076EF6">
        <w:rPr>
          <w:rFonts w:ascii="Times New Roman" w:hAnsi="Times New Roman"/>
          <w:b/>
          <w:sz w:val="24"/>
          <w:szCs w:val="24"/>
        </w:rPr>
        <w:t xml:space="preserve"> </w:t>
      </w:r>
      <w:r w:rsidR="008211D0" w:rsidRPr="00AE5EA2">
        <w:rPr>
          <w:rFonts w:ascii="Times New Roman" w:hAnsi="Times New Roman"/>
          <w:b/>
          <w:szCs w:val="26"/>
          <w:lang w:val="sr-Cyrl-CS"/>
        </w:rPr>
        <w:t>Иглене електроде за ЕМНГ по типу апарата</w:t>
      </w:r>
      <w:r w:rsidR="008211D0" w:rsidRPr="00AE5EA2">
        <w:rPr>
          <w:rFonts w:ascii="Times New Roman" w:hAnsi="Times New Roman"/>
          <w:b/>
          <w:szCs w:val="26"/>
        </w:rPr>
        <w:t xml:space="preserve">, </w:t>
      </w:r>
      <w:proofErr w:type="spellStart"/>
      <w:r w:rsidR="008211D0" w:rsidRPr="00AE5EA2">
        <w:rPr>
          <w:rFonts w:ascii="Times New Roman" w:hAnsi="Times New Roman"/>
          <w:b/>
          <w:szCs w:val="26"/>
        </w:rPr>
        <w:t>по</w:t>
      </w:r>
      <w:proofErr w:type="spellEnd"/>
      <w:r w:rsidR="008211D0" w:rsidRPr="00AE5EA2">
        <w:rPr>
          <w:rFonts w:ascii="Times New Roman" w:hAnsi="Times New Roman"/>
          <w:b/>
          <w:szCs w:val="26"/>
        </w:rPr>
        <w:t xml:space="preserve"> </w:t>
      </w:r>
      <w:proofErr w:type="spellStart"/>
      <w:r w:rsidR="008211D0" w:rsidRPr="00AE5EA2">
        <w:rPr>
          <w:rFonts w:ascii="Times New Roman" w:hAnsi="Times New Roman"/>
          <w:b/>
          <w:szCs w:val="26"/>
        </w:rPr>
        <w:t>партијама</w:t>
      </w:r>
      <w:proofErr w:type="spellEnd"/>
      <w:r w:rsidR="00B73911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D34605" w:rsidRPr="00076EF6">
        <w:rPr>
          <w:rFonts w:ascii="Times New Roman" w:hAnsi="Times New Roman"/>
          <w:sz w:val="24"/>
          <w:szCs w:val="24"/>
        </w:rPr>
        <w:t xml:space="preserve"> </w:t>
      </w:r>
      <w:r w:rsidR="009238C2" w:rsidRPr="00076EF6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складу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са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чланом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39. </w:t>
      </w:r>
      <w:proofErr w:type="spellStart"/>
      <w:proofErr w:type="gramStart"/>
      <w:r w:rsidR="009238C2" w:rsidRPr="00076EF6">
        <w:rPr>
          <w:rFonts w:ascii="Times New Roman" w:hAnsi="Times New Roman"/>
          <w:sz w:val="24"/>
          <w:szCs w:val="24"/>
        </w:rPr>
        <w:t>Закона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јавним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набавкама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Службени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гласник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Р.Србије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број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124/2012</w:t>
      </w:r>
      <w:r w:rsidR="008211D0">
        <w:rPr>
          <w:rFonts w:ascii="Times New Roman" w:hAnsi="Times New Roman"/>
          <w:sz w:val="24"/>
          <w:szCs w:val="24"/>
          <w:lang w:val="sr-Cyrl-CS"/>
        </w:rPr>
        <w:t xml:space="preserve"> и 68/15</w:t>
      </w:r>
      <w:r w:rsidR="009238C2" w:rsidRPr="00076EF6">
        <w:rPr>
          <w:rFonts w:ascii="Times New Roman" w:hAnsi="Times New Roman"/>
          <w:sz w:val="24"/>
          <w:szCs w:val="24"/>
        </w:rPr>
        <w:t>”).</w:t>
      </w:r>
      <w:proofErr w:type="gramEnd"/>
    </w:p>
    <w:p w:rsidR="006E224C" w:rsidRPr="00635234" w:rsidRDefault="006E224C" w:rsidP="009238C2">
      <w:pPr>
        <w:pStyle w:val="BodyText"/>
        <w:rPr>
          <w:rFonts w:ascii="Times New Roman" w:hAnsi="Times New Roman"/>
          <w:sz w:val="24"/>
          <w:szCs w:val="24"/>
          <w:lang w:val="sr-Cyrl-CS"/>
        </w:rPr>
      </w:pPr>
    </w:p>
    <w:p w:rsidR="008211D0" w:rsidRPr="00AE5EA2" w:rsidRDefault="009238C2" w:rsidP="008211D0">
      <w:pPr>
        <w:spacing w:line="300" w:lineRule="exact"/>
        <w:ind w:firstLine="720"/>
        <w:rPr>
          <w:rFonts w:ascii="Times New Roman" w:hAnsi="Times New Roman"/>
          <w:b/>
          <w:szCs w:val="26"/>
          <w:lang w:val="sr-Cyrl-CS"/>
        </w:rPr>
      </w:pPr>
      <w:proofErr w:type="spellStart"/>
      <w:r w:rsidRPr="0076211F">
        <w:rPr>
          <w:rFonts w:ascii="Times New Roman" w:hAnsi="Times New Roman"/>
          <w:sz w:val="24"/>
          <w:szCs w:val="24"/>
        </w:rPr>
        <w:t>Шифра</w:t>
      </w:r>
      <w:proofErr w:type="spellEnd"/>
      <w:r w:rsidRPr="00762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11F">
        <w:rPr>
          <w:rFonts w:ascii="Times New Roman" w:hAnsi="Times New Roman"/>
          <w:sz w:val="24"/>
          <w:szCs w:val="24"/>
        </w:rPr>
        <w:t>из</w:t>
      </w:r>
      <w:proofErr w:type="spellEnd"/>
      <w:r w:rsidRPr="00762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11F">
        <w:rPr>
          <w:rFonts w:ascii="Times New Roman" w:hAnsi="Times New Roman"/>
          <w:sz w:val="24"/>
          <w:szCs w:val="24"/>
        </w:rPr>
        <w:t>Општег</w:t>
      </w:r>
      <w:proofErr w:type="spellEnd"/>
      <w:r w:rsidRPr="00762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11F">
        <w:rPr>
          <w:rFonts w:ascii="Times New Roman" w:hAnsi="Times New Roman"/>
          <w:sz w:val="24"/>
          <w:szCs w:val="24"/>
        </w:rPr>
        <w:t>речника</w:t>
      </w:r>
      <w:proofErr w:type="spellEnd"/>
      <w:r w:rsidRPr="00762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11F">
        <w:rPr>
          <w:rFonts w:ascii="Times New Roman" w:hAnsi="Times New Roman"/>
          <w:sz w:val="24"/>
          <w:szCs w:val="24"/>
        </w:rPr>
        <w:t>набавке</w:t>
      </w:r>
      <w:proofErr w:type="spellEnd"/>
      <w:r w:rsidRPr="0076211F">
        <w:rPr>
          <w:rFonts w:ascii="Times New Roman" w:hAnsi="Times New Roman"/>
          <w:sz w:val="24"/>
          <w:szCs w:val="24"/>
        </w:rPr>
        <w:t xml:space="preserve">: </w:t>
      </w:r>
      <w:r w:rsidR="008211D0" w:rsidRPr="00AE5EA2">
        <w:rPr>
          <w:rFonts w:ascii="Times New Roman" w:hAnsi="Times New Roman"/>
          <w:b/>
          <w:bCs/>
          <w:szCs w:val="26"/>
        </w:rPr>
        <w:t>33141</w:t>
      </w:r>
      <w:r w:rsidR="008211D0" w:rsidRPr="00AE5EA2">
        <w:rPr>
          <w:rFonts w:ascii="Times New Roman" w:hAnsi="Times New Roman"/>
          <w:b/>
          <w:bCs/>
          <w:szCs w:val="26"/>
          <w:lang w:val="sr-Cyrl-CS"/>
        </w:rPr>
        <w:t>32</w:t>
      </w:r>
      <w:r w:rsidR="008211D0" w:rsidRPr="00AE5EA2">
        <w:rPr>
          <w:rFonts w:ascii="Times New Roman" w:hAnsi="Times New Roman"/>
          <w:b/>
          <w:bCs/>
          <w:szCs w:val="26"/>
        </w:rPr>
        <w:t>0-9</w:t>
      </w:r>
      <w:r w:rsidR="008211D0" w:rsidRPr="00AE5EA2">
        <w:rPr>
          <w:rFonts w:ascii="Times New Roman" w:hAnsi="Times New Roman"/>
          <w:b/>
          <w:bCs/>
          <w:szCs w:val="26"/>
          <w:lang w:val="sr-Cyrl-CS"/>
        </w:rPr>
        <w:t xml:space="preserve"> </w:t>
      </w:r>
      <w:r w:rsidR="008211D0" w:rsidRPr="00AE5EA2">
        <w:rPr>
          <w:rFonts w:ascii="Times New Roman" w:hAnsi="Times New Roman"/>
          <w:b/>
          <w:szCs w:val="26"/>
        </w:rPr>
        <w:t>(</w:t>
      </w:r>
      <w:proofErr w:type="spellStart"/>
      <w:r w:rsidR="008211D0" w:rsidRPr="00AE5EA2">
        <w:rPr>
          <w:rFonts w:ascii="Times New Roman" w:hAnsi="Times New Roman"/>
          <w:b/>
          <w:szCs w:val="26"/>
        </w:rPr>
        <w:t>медицинск</w:t>
      </w:r>
      <w:proofErr w:type="spellEnd"/>
      <w:r w:rsidR="008211D0" w:rsidRPr="00AE5EA2">
        <w:rPr>
          <w:rFonts w:ascii="Times New Roman" w:hAnsi="Times New Roman"/>
          <w:b/>
          <w:szCs w:val="26"/>
          <w:lang w:val="sr-Cyrl-CS"/>
        </w:rPr>
        <w:t>е игле</w:t>
      </w:r>
      <w:r w:rsidR="008211D0" w:rsidRPr="00AE5EA2">
        <w:rPr>
          <w:rFonts w:ascii="Times New Roman" w:hAnsi="Times New Roman"/>
          <w:b/>
          <w:szCs w:val="26"/>
        </w:rPr>
        <w:t>).</w:t>
      </w:r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b/>
          <w:sz w:val="24"/>
          <w:szCs w:val="24"/>
        </w:rPr>
      </w:pPr>
    </w:p>
    <w:p w:rsidR="009238C2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Сходно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донетој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одлуци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позивамо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вас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076EF6">
        <w:rPr>
          <w:rFonts w:ascii="Times New Roman" w:hAnsi="Times New Roman"/>
          <w:sz w:val="24"/>
          <w:szCs w:val="24"/>
        </w:rPr>
        <w:t>складу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достављеном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конкурсном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документацијом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доставите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понуду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за</w:t>
      </w:r>
      <w:proofErr w:type="spellEnd"/>
      <w:r w:rsidRPr="00076EF6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набавку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добара </w:t>
      </w:r>
      <w:r w:rsidR="00B73911">
        <w:rPr>
          <w:rFonts w:ascii="Times New Roman" w:hAnsi="Times New Roman"/>
          <w:b/>
          <w:sz w:val="24"/>
          <w:szCs w:val="24"/>
          <w:lang w:val="sr-Cyrl-CS"/>
        </w:rPr>
        <w:t xml:space="preserve">– </w:t>
      </w:r>
      <w:r w:rsidR="008211D0" w:rsidRPr="00AE5EA2">
        <w:rPr>
          <w:rFonts w:ascii="Times New Roman" w:hAnsi="Times New Roman"/>
          <w:b/>
          <w:szCs w:val="26"/>
          <w:lang w:val="sr-Cyrl-CS"/>
        </w:rPr>
        <w:t>Иглене електроде за ЕМНГ по типу апарата</w:t>
      </w:r>
      <w:r w:rsidR="008211D0" w:rsidRPr="00AE5EA2">
        <w:rPr>
          <w:rFonts w:ascii="Times New Roman" w:hAnsi="Times New Roman"/>
          <w:b/>
          <w:szCs w:val="26"/>
        </w:rPr>
        <w:t xml:space="preserve">, </w:t>
      </w:r>
      <w:proofErr w:type="spellStart"/>
      <w:r w:rsidR="008211D0" w:rsidRPr="00AE5EA2">
        <w:rPr>
          <w:rFonts w:ascii="Times New Roman" w:hAnsi="Times New Roman"/>
          <w:b/>
          <w:szCs w:val="26"/>
        </w:rPr>
        <w:t>по</w:t>
      </w:r>
      <w:proofErr w:type="spellEnd"/>
      <w:r w:rsidR="008211D0" w:rsidRPr="00AE5EA2">
        <w:rPr>
          <w:rFonts w:ascii="Times New Roman" w:hAnsi="Times New Roman"/>
          <w:b/>
          <w:szCs w:val="26"/>
        </w:rPr>
        <w:t xml:space="preserve"> </w:t>
      </w:r>
      <w:proofErr w:type="spellStart"/>
      <w:r w:rsidR="008211D0" w:rsidRPr="00AE5EA2">
        <w:rPr>
          <w:rFonts w:ascii="Times New Roman" w:hAnsi="Times New Roman"/>
          <w:b/>
          <w:szCs w:val="26"/>
        </w:rPr>
        <w:t>партијама</w:t>
      </w:r>
      <w:proofErr w:type="spellEnd"/>
      <w:r w:rsidRPr="00076EF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према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спецификацији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конкурсн</w:t>
      </w:r>
      <w:r>
        <w:rPr>
          <w:rFonts w:ascii="Times New Roman" w:hAnsi="Times New Roman"/>
          <w:sz w:val="24"/>
          <w:szCs w:val="24"/>
        </w:rPr>
        <w:t>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документациј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b/>
          <w:sz w:val="24"/>
          <w:szCs w:val="24"/>
        </w:rPr>
      </w:pPr>
    </w:p>
    <w:p w:rsidR="009238C2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076EF6">
        <w:rPr>
          <w:rFonts w:ascii="Times New Roman" w:hAnsi="Times New Roman"/>
          <w:sz w:val="24"/>
          <w:szCs w:val="24"/>
        </w:rPr>
        <w:t>Јавна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набавка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финансира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из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: </w:t>
      </w:r>
      <w:r w:rsidRPr="00076EF6">
        <w:rPr>
          <w:rFonts w:ascii="Times New Roman" w:hAnsi="Times New Roman"/>
          <w:sz w:val="24"/>
          <w:szCs w:val="24"/>
          <w:lang w:val="pl-PL"/>
        </w:rPr>
        <w:t>сопствени</w:t>
      </w:r>
      <w:r w:rsidRPr="00076EF6">
        <w:rPr>
          <w:rFonts w:ascii="Times New Roman" w:hAnsi="Times New Roman"/>
          <w:sz w:val="24"/>
          <w:szCs w:val="24"/>
        </w:rPr>
        <w:t>х</w:t>
      </w:r>
      <w:r w:rsidRPr="00076EF6">
        <w:rPr>
          <w:rFonts w:ascii="Times New Roman" w:hAnsi="Times New Roman"/>
          <w:sz w:val="24"/>
          <w:szCs w:val="24"/>
          <w:lang w:val="pl-PL"/>
        </w:rPr>
        <w:t xml:space="preserve"> прихода</w:t>
      </w:r>
      <w:r w:rsidRPr="00076EF6">
        <w:rPr>
          <w:rFonts w:ascii="Times New Roman" w:hAnsi="Times New Roman"/>
          <w:sz w:val="24"/>
          <w:szCs w:val="24"/>
        </w:rPr>
        <w:t>.</w:t>
      </w:r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</w:p>
    <w:p w:rsidR="009238C2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Јавна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набавка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није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резервисана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за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установе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организације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или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привредне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субјекте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за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радно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оспособљавање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професионалну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рехабилитацију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запошљавање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инвалидних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лица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</w:p>
    <w:p w:rsidR="009238C2" w:rsidRPr="00076EF6" w:rsidRDefault="009238C2" w:rsidP="009238C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076EF6">
        <w:rPr>
          <w:rFonts w:ascii="Times New Roman" w:hAnsi="Times New Roman"/>
          <w:sz w:val="24"/>
          <w:szCs w:val="24"/>
        </w:rPr>
        <w:t>Ко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pacing w:val="3"/>
          <w:sz w:val="24"/>
          <w:szCs w:val="24"/>
        </w:rPr>
        <w:t>к</w:t>
      </w:r>
      <w:r w:rsidRPr="00076EF6">
        <w:rPr>
          <w:rFonts w:ascii="Times New Roman" w:hAnsi="Times New Roman"/>
          <w:spacing w:val="-7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</w:t>
      </w:r>
      <w:r w:rsidRPr="00076EF6">
        <w:rPr>
          <w:rFonts w:ascii="Times New Roman" w:hAnsi="Times New Roman"/>
          <w:spacing w:val="3"/>
          <w:sz w:val="24"/>
          <w:szCs w:val="24"/>
        </w:rPr>
        <w:t>к</w:t>
      </w:r>
      <w:r w:rsidRPr="00076EF6">
        <w:rPr>
          <w:rFonts w:ascii="Times New Roman" w:hAnsi="Times New Roman"/>
          <w:spacing w:val="-5"/>
          <w:sz w:val="24"/>
          <w:szCs w:val="24"/>
        </w:rPr>
        <w:t>у</w:t>
      </w:r>
      <w:r w:rsidRPr="00076EF6">
        <w:rPr>
          <w:rFonts w:ascii="Times New Roman" w:hAnsi="Times New Roman"/>
          <w:spacing w:val="1"/>
          <w:sz w:val="24"/>
          <w:szCs w:val="24"/>
        </w:rPr>
        <w:t>м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1"/>
          <w:sz w:val="24"/>
          <w:szCs w:val="24"/>
        </w:rPr>
        <w:t>ци</w:t>
      </w:r>
      <w:r w:rsidRPr="00076EF6">
        <w:rPr>
          <w:rFonts w:ascii="Times New Roman" w:hAnsi="Times New Roman"/>
          <w:sz w:val="24"/>
          <w:szCs w:val="24"/>
        </w:rPr>
        <w:t>ја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је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обја</w:t>
      </w:r>
      <w:r w:rsidRPr="00076EF6">
        <w:rPr>
          <w:rFonts w:ascii="Times New Roman" w:hAnsi="Times New Roman"/>
          <w:spacing w:val="-1"/>
          <w:sz w:val="24"/>
          <w:szCs w:val="24"/>
        </w:rPr>
        <w:t>в</w:t>
      </w:r>
      <w:r w:rsidRPr="00076EF6">
        <w:rPr>
          <w:rFonts w:ascii="Times New Roman" w:hAnsi="Times New Roman"/>
          <w:sz w:val="24"/>
          <w:szCs w:val="24"/>
        </w:rPr>
        <w:t>љ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3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орт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2"/>
          <w:sz w:val="24"/>
          <w:szCs w:val="24"/>
        </w:rPr>
        <w:t>л</w:t>
      </w:r>
      <w:r w:rsidRPr="00076EF6">
        <w:rPr>
          <w:rFonts w:ascii="Times New Roman" w:hAnsi="Times New Roman"/>
          <w:sz w:val="24"/>
          <w:szCs w:val="24"/>
        </w:rPr>
        <w:t>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ја</w:t>
      </w:r>
      <w:r w:rsidRPr="00076EF6">
        <w:rPr>
          <w:rFonts w:ascii="Times New Roman" w:hAnsi="Times New Roman"/>
          <w:spacing w:val="-1"/>
          <w:sz w:val="24"/>
          <w:szCs w:val="24"/>
        </w:rPr>
        <w:t>в</w:t>
      </w:r>
      <w:r w:rsidRPr="00076EF6">
        <w:rPr>
          <w:rFonts w:ascii="Times New Roman" w:hAnsi="Times New Roman"/>
          <w:spacing w:val="1"/>
          <w:sz w:val="24"/>
          <w:szCs w:val="24"/>
        </w:rPr>
        <w:t>ни</w:t>
      </w:r>
      <w:r w:rsidRPr="00076EF6">
        <w:rPr>
          <w:rFonts w:ascii="Times New Roman" w:hAnsi="Times New Roman"/>
          <w:sz w:val="24"/>
          <w:szCs w:val="24"/>
        </w:rPr>
        <w:t>х</w:t>
      </w:r>
      <w:proofErr w:type="spellEnd"/>
      <w:r w:rsidRPr="00076EF6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б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вки</w:t>
      </w:r>
      <w:proofErr w:type="spellEnd"/>
      <w:r w:rsidRPr="00076EF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и</w:t>
      </w:r>
      <w:r w:rsidRPr="00076EF6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ин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z w:val="24"/>
          <w:szCs w:val="24"/>
        </w:rPr>
        <w:t>т</w:t>
      </w:r>
      <w:proofErr w:type="spellEnd"/>
      <w:r w:rsidRPr="00076EF6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тр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и</w:t>
      </w:r>
      <w:r w:rsidRPr="00076EF6">
        <w:rPr>
          <w:rFonts w:ascii="Times New Roman" w:hAnsi="Times New Roman"/>
          <w:spacing w:val="1"/>
          <w:sz w:val="24"/>
          <w:szCs w:val="24"/>
        </w:rPr>
        <w:t>ц</w:t>
      </w:r>
      <w:r w:rsidRPr="00076EF6">
        <w:rPr>
          <w:rFonts w:ascii="Times New Roman" w:hAnsi="Times New Roman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Института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за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рехабилитацију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: </w:t>
      </w:r>
      <w:r w:rsidRPr="00076EF6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  <w:u w:val="single"/>
        </w:rPr>
        <w:t>w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w</w:t>
      </w:r>
      <w:r w:rsidRPr="00076EF6">
        <w:rPr>
          <w:rFonts w:ascii="Times New Roman" w:hAnsi="Times New Roman"/>
          <w:sz w:val="24"/>
          <w:szCs w:val="24"/>
          <w:u w:val="single"/>
        </w:rPr>
        <w:t>w.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re</w:t>
      </w:r>
      <w:r w:rsidRPr="00076EF6">
        <w:rPr>
          <w:rFonts w:ascii="Times New Roman" w:hAnsi="Times New Roman"/>
          <w:sz w:val="24"/>
          <w:szCs w:val="24"/>
          <w:u w:val="single"/>
        </w:rPr>
        <w:t>h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076EF6">
        <w:rPr>
          <w:rFonts w:ascii="Times New Roman" w:hAnsi="Times New Roman"/>
          <w:sz w:val="24"/>
          <w:szCs w:val="24"/>
          <w:u w:val="single"/>
        </w:rPr>
        <w:t>bi</w:t>
      </w:r>
      <w:r w:rsidRPr="00076EF6">
        <w:rPr>
          <w:rFonts w:ascii="Times New Roman" w:hAnsi="Times New Roman"/>
          <w:spacing w:val="1"/>
          <w:sz w:val="24"/>
          <w:szCs w:val="24"/>
          <w:u w:val="single"/>
        </w:rPr>
        <w:t>l</w:t>
      </w:r>
      <w:r w:rsidRPr="00076EF6">
        <w:rPr>
          <w:rFonts w:ascii="Times New Roman" w:hAnsi="Times New Roman"/>
          <w:sz w:val="24"/>
          <w:szCs w:val="24"/>
          <w:u w:val="single"/>
        </w:rPr>
        <w:t>i</w:t>
      </w:r>
      <w:r w:rsidRPr="00076EF6">
        <w:rPr>
          <w:rFonts w:ascii="Times New Roman" w:hAnsi="Times New Roman"/>
          <w:spacing w:val="1"/>
          <w:sz w:val="24"/>
          <w:szCs w:val="24"/>
          <w:u w:val="single"/>
        </w:rPr>
        <w:t>t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ac</w:t>
      </w:r>
      <w:r w:rsidRPr="00076EF6">
        <w:rPr>
          <w:rFonts w:ascii="Times New Roman" w:hAnsi="Times New Roman"/>
          <w:sz w:val="24"/>
          <w:szCs w:val="24"/>
          <w:u w:val="single"/>
        </w:rPr>
        <w:t>i</w:t>
      </w:r>
      <w:r w:rsidRPr="00076EF6">
        <w:rPr>
          <w:rFonts w:ascii="Times New Roman" w:hAnsi="Times New Roman"/>
          <w:spacing w:val="1"/>
          <w:sz w:val="24"/>
          <w:szCs w:val="24"/>
          <w:u w:val="single"/>
        </w:rPr>
        <w:t>ja</w:t>
      </w:r>
      <w:r w:rsidRPr="00076EF6">
        <w:rPr>
          <w:rFonts w:ascii="Times New Roman" w:hAnsi="Times New Roman"/>
          <w:sz w:val="24"/>
          <w:szCs w:val="24"/>
          <w:u w:val="single"/>
        </w:rPr>
        <w:t>.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com</w:t>
      </w:r>
      <w:r w:rsidRPr="00076EF6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-2"/>
          <w:sz w:val="24"/>
          <w:szCs w:val="24"/>
        </w:rPr>
        <w:t>ј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х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и</w:t>
      </w:r>
      <w:r w:rsidRPr="00076EF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м</w:t>
      </w:r>
      <w:r w:rsidRPr="00076EF6">
        <w:rPr>
          <w:rFonts w:ascii="Times New Roman" w:hAnsi="Times New Roman"/>
          <w:sz w:val="24"/>
          <w:szCs w:val="24"/>
        </w:rPr>
        <w:t>оже</w:t>
      </w:r>
      <w:proofErr w:type="spellEnd"/>
      <w:r w:rsidRPr="00076EF6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4"/>
          <w:sz w:val="24"/>
          <w:szCs w:val="24"/>
        </w:rPr>
        <w:t>е</w:t>
      </w:r>
      <w:r w:rsidRPr="00076EF6">
        <w:rPr>
          <w:rFonts w:ascii="Times New Roman" w:hAnsi="Times New Roman"/>
          <w:spacing w:val="-7"/>
          <w:sz w:val="24"/>
          <w:szCs w:val="24"/>
        </w:rPr>
        <w:t>у</w:t>
      </w:r>
      <w:r w:rsidRPr="00076EF6">
        <w:rPr>
          <w:rFonts w:ascii="Times New Roman" w:hAnsi="Times New Roman"/>
          <w:spacing w:val="3"/>
          <w:sz w:val="24"/>
          <w:szCs w:val="24"/>
        </w:rPr>
        <w:t>з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</w:p>
    <w:p w:rsidR="009238C2" w:rsidRPr="00076EF6" w:rsidRDefault="009238C2" w:rsidP="009238C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076EF6">
        <w:rPr>
          <w:rFonts w:ascii="Times New Roman" w:hAnsi="Times New Roman"/>
          <w:sz w:val="24"/>
          <w:szCs w:val="24"/>
        </w:rPr>
        <w:t>Под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ор</w:t>
      </w:r>
      <w:r w:rsidRPr="00076EF6">
        <w:rPr>
          <w:rFonts w:ascii="Times New Roman" w:hAnsi="Times New Roman"/>
          <w:spacing w:val="-1"/>
          <w:sz w:val="24"/>
          <w:szCs w:val="24"/>
        </w:rPr>
        <w:t>ес</w:t>
      </w:r>
      <w:r w:rsidRPr="00076EF6">
        <w:rPr>
          <w:rFonts w:ascii="Times New Roman" w:hAnsi="Times New Roman"/>
          <w:spacing w:val="1"/>
          <w:sz w:val="24"/>
          <w:szCs w:val="24"/>
        </w:rPr>
        <w:t>ки</w:t>
      </w:r>
      <w:r w:rsidRPr="00076EF6">
        <w:rPr>
          <w:rFonts w:ascii="Times New Roman" w:hAnsi="Times New Roman"/>
          <w:sz w:val="24"/>
          <w:szCs w:val="24"/>
        </w:rPr>
        <w:t>м</w:t>
      </w:r>
      <w:proofErr w:type="spellEnd"/>
      <w:r w:rsidRPr="00076EF6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-2"/>
          <w:sz w:val="24"/>
          <w:szCs w:val="24"/>
        </w:rPr>
        <w:t>б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в</w:t>
      </w:r>
      <w:r w:rsidRPr="00076EF6">
        <w:rPr>
          <w:rFonts w:ascii="Times New Roman" w:hAnsi="Times New Roman"/>
          <w:spacing w:val="1"/>
          <w:sz w:val="24"/>
          <w:szCs w:val="24"/>
        </w:rPr>
        <w:t>ез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1"/>
          <w:sz w:val="24"/>
          <w:szCs w:val="24"/>
        </w:rPr>
        <w:t>м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3"/>
          <w:sz w:val="24"/>
          <w:szCs w:val="24"/>
        </w:rPr>
        <w:t>н</w:t>
      </w:r>
      <w:r w:rsidRPr="00076EF6">
        <w:rPr>
          <w:rFonts w:ascii="Times New Roman" w:hAnsi="Times New Roman"/>
          <w:spacing w:val="-5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ђ</w:t>
      </w:r>
      <w:r w:rsidRPr="00076EF6">
        <w:rPr>
          <w:rFonts w:ascii="Times New Roman" w:hAnsi="Times New Roman"/>
          <w:spacing w:val="-2"/>
          <w:sz w:val="24"/>
          <w:szCs w:val="24"/>
        </w:rPr>
        <w:t>а</w:t>
      </w:r>
      <w:r w:rsidRPr="00076EF6">
        <w:rPr>
          <w:rFonts w:ascii="Times New Roman" w:hAnsi="Times New Roman"/>
          <w:spacing w:val="-1"/>
          <w:sz w:val="24"/>
          <w:szCs w:val="24"/>
        </w:rPr>
        <w:t>ч</w:t>
      </w:r>
      <w:r w:rsidRPr="00076EF6">
        <w:rPr>
          <w:rFonts w:ascii="Times New Roman" w:hAnsi="Times New Roman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м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5"/>
          <w:sz w:val="24"/>
          <w:szCs w:val="24"/>
        </w:rPr>
        <w:t>г</w:t>
      </w:r>
      <w:r w:rsidRPr="00076EF6">
        <w:rPr>
          <w:rFonts w:ascii="Times New Roman" w:hAnsi="Times New Roman"/>
          <w:sz w:val="24"/>
          <w:szCs w:val="24"/>
        </w:rPr>
        <w:t>у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доб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pacing w:val="-2"/>
          <w:sz w:val="24"/>
          <w:szCs w:val="24"/>
        </w:rPr>
        <w:t>т</w:t>
      </w:r>
      <w:r w:rsidRPr="00076EF6">
        <w:rPr>
          <w:rFonts w:ascii="Times New Roman" w:hAnsi="Times New Roman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дле</w:t>
      </w:r>
      <w:r w:rsidRPr="00076EF6">
        <w:rPr>
          <w:rFonts w:ascii="Times New Roman" w:hAnsi="Times New Roman"/>
          <w:spacing w:val="-1"/>
          <w:sz w:val="24"/>
          <w:szCs w:val="24"/>
        </w:rPr>
        <w:t>ж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ој</w:t>
      </w:r>
      <w:proofErr w:type="spellEnd"/>
      <w:r w:rsidRPr="00076EF6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2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ор</w:t>
      </w:r>
      <w:r w:rsidRPr="00076EF6">
        <w:rPr>
          <w:rFonts w:ascii="Times New Roman" w:hAnsi="Times New Roman"/>
          <w:spacing w:val="-1"/>
          <w:sz w:val="24"/>
          <w:szCs w:val="24"/>
        </w:rPr>
        <w:t>ес</w:t>
      </w:r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z w:val="24"/>
          <w:szCs w:val="24"/>
        </w:rPr>
        <w:t>ој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76EF6">
        <w:rPr>
          <w:rFonts w:ascii="Times New Roman" w:hAnsi="Times New Roman"/>
          <w:spacing w:val="-5"/>
          <w:sz w:val="24"/>
          <w:szCs w:val="24"/>
        </w:rPr>
        <w:t>у</w:t>
      </w:r>
      <w:r w:rsidRPr="00076EF6">
        <w:rPr>
          <w:rFonts w:ascii="Times New Roman" w:hAnsi="Times New Roman"/>
          <w:spacing w:val="3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ви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r w:rsidRPr="00076EF6">
        <w:rPr>
          <w:rFonts w:ascii="Times New Roman" w:hAnsi="Times New Roman"/>
          <w:spacing w:val="-33"/>
          <w:sz w:val="24"/>
          <w:szCs w:val="24"/>
        </w:rPr>
        <w:t xml:space="preserve"> </w:t>
      </w:r>
      <w:proofErr w:type="gramEnd"/>
      <w:r w:rsidR="00162AD5">
        <w:fldChar w:fldCharType="begin"/>
      </w:r>
      <w:r w:rsidR="00BC7B28">
        <w:instrText>HYPERLINK "http://www.poreskauprava.gov.rs/"</w:instrText>
      </w:r>
      <w:r w:rsidR="00162AD5">
        <w:fldChar w:fldCharType="separate"/>
      </w:r>
      <w:r w:rsidRPr="00076EF6">
        <w:rPr>
          <w:rFonts w:ascii="Times New Roman" w:hAnsi="Times New Roman"/>
          <w:sz w:val="24"/>
          <w:szCs w:val="24"/>
          <w:u w:val="single"/>
        </w:rPr>
        <w:t>w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w</w:t>
      </w:r>
      <w:r w:rsidRPr="00076EF6">
        <w:rPr>
          <w:rFonts w:ascii="Times New Roman" w:hAnsi="Times New Roman"/>
          <w:sz w:val="24"/>
          <w:szCs w:val="24"/>
          <w:u w:val="single"/>
        </w:rPr>
        <w:t>w.p</w:t>
      </w:r>
      <w:r w:rsidRPr="00076EF6">
        <w:rPr>
          <w:rFonts w:ascii="Times New Roman" w:hAnsi="Times New Roman"/>
          <w:spacing w:val="2"/>
          <w:sz w:val="24"/>
          <w:szCs w:val="24"/>
          <w:u w:val="single"/>
        </w:rPr>
        <w:t>o</w:t>
      </w:r>
      <w:r w:rsidRPr="00076EF6">
        <w:rPr>
          <w:rFonts w:ascii="Times New Roman" w:hAnsi="Times New Roman"/>
          <w:sz w:val="24"/>
          <w:szCs w:val="24"/>
          <w:u w:val="single"/>
        </w:rPr>
        <w:t>r</w:t>
      </w:r>
      <w:r w:rsidRPr="00076EF6">
        <w:rPr>
          <w:rFonts w:ascii="Times New Roman" w:hAnsi="Times New Roman"/>
          <w:spacing w:val="-2"/>
          <w:sz w:val="24"/>
          <w:szCs w:val="24"/>
          <w:u w:val="single"/>
        </w:rPr>
        <w:t>e</w:t>
      </w:r>
      <w:r w:rsidRPr="00076EF6">
        <w:rPr>
          <w:rFonts w:ascii="Times New Roman" w:hAnsi="Times New Roman"/>
          <w:sz w:val="24"/>
          <w:szCs w:val="24"/>
          <w:u w:val="single"/>
        </w:rPr>
        <w:t>skau</w:t>
      </w:r>
      <w:r w:rsidRPr="00076EF6">
        <w:rPr>
          <w:rFonts w:ascii="Times New Roman" w:hAnsi="Times New Roman"/>
          <w:spacing w:val="1"/>
          <w:sz w:val="24"/>
          <w:szCs w:val="24"/>
          <w:u w:val="single"/>
        </w:rPr>
        <w:t>pr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076EF6">
        <w:rPr>
          <w:rFonts w:ascii="Times New Roman" w:hAnsi="Times New Roman"/>
          <w:sz w:val="24"/>
          <w:szCs w:val="24"/>
          <w:u w:val="single"/>
        </w:rPr>
        <w:t>v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076EF6">
        <w:rPr>
          <w:rFonts w:ascii="Times New Roman" w:hAnsi="Times New Roman"/>
          <w:sz w:val="24"/>
          <w:szCs w:val="24"/>
          <w:u w:val="single"/>
        </w:rPr>
        <w:t>.gov.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r</w:t>
      </w:r>
      <w:r w:rsidRPr="00076EF6">
        <w:rPr>
          <w:rFonts w:ascii="Times New Roman" w:hAnsi="Times New Roman"/>
          <w:spacing w:val="2"/>
          <w:sz w:val="24"/>
          <w:szCs w:val="24"/>
          <w:u w:val="single"/>
        </w:rPr>
        <w:t>s</w:t>
      </w:r>
      <w:r w:rsidRPr="00076EF6">
        <w:rPr>
          <w:rFonts w:ascii="Times New Roman" w:hAnsi="Times New Roman"/>
          <w:sz w:val="24"/>
          <w:szCs w:val="24"/>
        </w:rPr>
        <w:t>,</w:t>
      </w:r>
      <w:r w:rsidRPr="00076EF6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</w:t>
      </w:r>
      <w:r w:rsidR="00162AD5">
        <w:fldChar w:fldCharType="end"/>
      </w:r>
      <w:r w:rsidRPr="00076EF6">
        <w:rPr>
          <w:rFonts w:ascii="Times New Roman" w:hAnsi="Times New Roman"/>
          <w:spacing w:val="2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ес</w:t>
      </w:r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5"/>
          <w:sz w:val="24"/>
          <w:szCs w:val="24"/>
        </w:rPr>
        <w:t>у</w:t>
      </w:r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pacing w:val="2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в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z w:val="24"/>
          <w:szCs w:val="24"/>
        </w:rPr>
        <w:t>,</w:t>
      </w:r>
      <w:r w:rsidRPr="00076EF6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2"/>
          <w:sz w:val="24"/>
          <w:szCs w:val="24"/>
        </w:rPr>
        <w:t>Ц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тр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л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z w:val="24"/>
          <w:szCs w:val="24"/>
        </w:rPr>
        <w:t>,</w:t>
      </w:r>
      <w:r w:rsidRPr="00076EF6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7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л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r w:rsidRPr="00076EF6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С</w:t>
      </w:r>
      <w:r w:rsidRPr="00076EF6">
        <w:rPr>
          <w:rFonts w:ascii="Times New Roman" w:hAnsi="Times New Roman"/>
          <w:spacing w:val="1"/>
          <w:sz w:val="24"/>
          <w:szCs w:val="24"/>
        </w:rPr>
        <w:t>а</w:t>
      </w:r>
      <w:r w:rsidRPr="00076EF6">
        <w:rPr>
          <w:rFonts w:ascii="Times New Roman" w:hAnsi="Times New Roman"/>
          <w:spacing w:val="2"/>
          <w:sz w:val="24"/>
          <w:szCs w:val="24"/>
        </w:rPr>
        <w:t>в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Ма</w:t>
      </w:r>
      <w:r w:rsidRPr="00076EF6">
        <w:rPr>
          <w:rFonts w:ascii="Times New Roman" w:hAnsi="Times New Roman"/>
          <w:spacing w:val="-1"/>
          <w:sz w:val="24"/>
          <w:szCs w:val="24"/>
        </w:rPr>
        <w:t>ш</w:t>
      </w:r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z w:val="24"/>
          <w:szCs w:val="24"/>
        </w:rPr>
        <w:t>овића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3</w:t>
      </w:r>
      <w:r w:rsidRPr="00076EF6">
        <w:rPr>
          <w:rFonts w:ascii="Times New Roman" w:hAnsi="Times New Roman"/>
          <w:spacing w:val="-1"/>
          <w:sz w:val="24"/>
          <w:szCs w:val="24"/>
        </w:rPr>
        <w:t>-</w:t>
      </w:r>
      <w:r w:rsidRPr="00076EF6">
        <w:rPr>
          <w:rFonts w:ascii="Times New Roman" w:hAnsi="Times New Roman"/>
          <w:sz w:val="24"/>
          <w:szCs w:val="24"/>
        </w:rPr>
        <w:t xml:space="preserve">5, 11000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Бе</w:t>
      </w:r>
      <w:r w:rsidRPr="00076EF6">
        <w:rPr>
          <w:rFonts w:ascii="Times New Roman" w:hAnsi="Times New Roman"/>
          <w:sz w:val="24"/>
          <w:szCs w:val="24"/>
        </w:rPr>
        <w:t>ог</w:t>
      </w:r>
      <w:r w:rsidRPr="00076EF6">
        <w:rPr>
          <w:rFonts w:ascii="Times New Roman" w:hAnsi="Times New Roman"/>
          <w:spacing w:val="2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д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9238C2" w:rsidRPr="00076EF6" w:rsidRDefault="009238C2" w:rsidP="009238C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076EF6">
        <w:rPr>
          <w:rFonts w:ascii="Times New Roman" w:hAnsi="Times New Roman"/>
          <w:sz w:val="24"/>
          <w:szCs w:val="24"/>
        </w:rPr>
        <w:t>Под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з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шт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pacing w:val="-2"/>
          <w:sz w:val="24"/>
          <w:szCs w:val="24"/>
        </w:rPr>
        <w:t>т</w:t>
      </w:r>
      <w:r w:rsidRPr="00076EF6">
        <w:rPr>
          <w:rFonts w:ascii="Times New Roman" w:hAnsi="Times New Roman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ж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pacing w:val="-3"/>
          <w:sz w:val="24"/>
          <w:szCs w:val="24"/>
        </w:rPr>
        <w:t>в</w:t>
      </w:r>
      <w:r w:rsidRPr="00076EF6">
        <w:rPr>
          <w:rFonts w:ascii="Times New Roman" w:hAnsi="Times New Roman"/>
          <w:sz w:val="24"/>
          <w:szCs w:val="24"/>
        </w:rPr>
        <w:t>от</w:t>
      </w:r>
      <w:r w:rsidRPr="00076EF6">
        <w:rPr>
          <w:rFonts w:ascii="Times New Roman" w:hAnsi="Times New Roman"/>
          <w:spacing w:val="2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z w:val="24"/>
          <w:szCs w:val="24"/>
        </w:rPr>
        <w:t>д</w:t>
      </w:r>
      <w:r w:rsidRPr="00076EF6">
        <w:rPr>
          <w:rFonts w:ascii="Times New Roman" w:hAnsi="Times New Roman"/>
          <w:spacing w:val="1"/>
          <w:sz w:val="24"/>
          <w:szCs w:val="24"/>
        </w:rPr>
        <w:t>ин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3"/>
          <w:sz w:val="24"/>
          <w:szCs w:val="24"/>
        </w:rPr>
        <w:t>н</w:t>
      </w:r>
      <w:r w:rsidRPr="00076EF6">
        <w:rPr>
          <w:rFonts w:ascii="Times New Roman" w:hAnsi="Times New Roman"/>
          <w:spacing w:val="-7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ђачи</w:t>
      </w:r>
      <w:proofErr w:type="spellEnd"/>
      <w:r w:rsidRPr="00076EF6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м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2"/>
          <w:sz w:val="24"/>
          <w:szCs w:val="24"/>
        </w:rPr>
        <w:t>г</w:t>
      </w:r>
      <w:r w:rsidRPr="00076EF6">
        <w:rPr>
          <w:rFonts w:ascii="Times New Roman" w:hAnsi="Times New Roman"/>
          <w:sz w:val="24"/>
          <w:szCs w:val="24"/>
        </w:rPr>
        <w:t>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доб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ти</w:t>
      </w:r>
      <w:proofErr w:type="spellEnd"/>
      <w:r w:rsidRPr="00076EF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076EF6">
        <w:rPr>
          <w:rFonts w:ascii="Times New Roman" w:hAnsi="Times New Roman"/>
          <w:sz w:val="24"/>
          <w:szCs w:val="24"/>
        </w:rPr>
        <w:t>М</w:t>
      </w:r>
      <w:r w:rsidRPr="00076EF6">
        <w:rPr>
          <w:rFonts w:ascii="Times New Roman" w:hAnsi="Times New Roman"/>
          <w:spacing w:val="1"/>
          <w:sz w:val="24"/>
          <w:szCs w:val="24"/>
        </w:rPr>
        <w:t>ини</w:t>
      </w:r>
      <w:r w:rsidRPr="00076EF6">
        <w:rPr>
          <w:rFonts w:ascii="Times New Roman" w:hAnsi="Times New Roman"/>
          <w:spacing w:val="8"/>
          <w:sz w:val="24"/>
          <w:szCs w:val="24"/>
        </w:rPr>
        <w:t>с</w:t>
      </w:r>
      <w:r w:rsidRPr="00076EF6">
        <w:rPr>
          <w:rFonts w:ascii="Times New Roman" w:hAnsi="Times New Roman"/>
          <w:spacing w:val="-2"/>
          <w:sz w:val="24"/>
          <w:szCs w:val="24"/>
        </w:rPr>
        <w:t>т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4"/>
          <w:sz w:val="24"/>
          <w:szCs w:val="24"/>
        </w:rPr>
        <w:t>в</w:t>
      </w:r>
      <w:r w:rsidRPr="00076EF6">
        <w:rPr>
          <w:rFonts w:ascii="Times New Roman" w:hAnsi="Times New Roman"/>
          <w:sz w:val="24"/>
          <w:szCs w:val="24"/>
        </w:rPr>
        <w:t>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z w:val="24"/>
          <w:szCs w:val="24"/>
        </w:rPr>
        <w:t>рг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1"/>
          <w:sz w:val="24"/>
          <w:szCs w:val="24"/>
        </w:rPr>
        <w:t>ик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z w:val="24"/>
          <w:szCs w:val="24"/>
        </w:rPr>
        <w:t>,</w:t>
      </w:r>
      <w:r w:rsidRPr="00076EF6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1"/>
          <w:sz w:val="24"/>
          <w:szCs w:val="24"/>
        </w:rPr>
        <w:t>з</w:t>
      </w:r>
      <w:r w:rsidRPr="00076EF6">
        <w:rPr>
          <w:rFonts w:ascii="Times New Roman" w:hAnsi="Times New Roman"/>
          <w:sz w:val="24"/>
          <w:szCs w:val="24"/>
        </w:rPr>
        <w:t>воја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и</w:t>
      </w:r>
      <w:r w:rsidRPr="00076EF6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з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шт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те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ж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во</w:t>
      </w:r>
      <w:r w:rsidRPr="00076EF6">
        <w:rPr>
          <w:rFonts w:ascii="Times New Roman" w:hAnsi="Times New Roman"/>
          <w:spacing w:val="-2"/>
          <w:sz w:val="24"/>
          <w:szCs w:val="24"/>
        </w:rPr>
        <w:t>т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z w:val="24"/>
          <w:szCs w:val="24"/>
        </w:rPr>
        <w:t>д</w:t>
      </w:r>
      <w:r w:rsidRPr="00076EF6">
        <w:rPr>
          <w:rFonts w:ascii="Times New Roman" w:hAnsi="Times New Roman"/>
          <w:spacing w:val="1"/>
          <w:sz w:val="24"/>
          <w:szCs w:val="24"/>
        </w:rPr>
        <w:t>ин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076EF6">
        <w:rPr>
          <w:rFonts w:ascii="Times New Roman" w:hAnsi="Times New Roman"/>
          <w:sz w:val="24"/>
          <w:szCs w:val="24"/>
        </w:rPr>
        <w:t xml:space="preserve">С: </w:t>
      </w:r>
      <w:r w:rsidRPr="00076EF6">
        <w:rPr>
          <w:rFonts w:ascii="Times New Roman" w:hAnsi="Times New Roman"/>
          <w:spacing w:val="-51"/>
          <w:sz w:val="24"/>
          <w:szCs w:val="24"/>
        </w:rPr>
        <w:t xml:space="preserve"> </w:t>
      </w:r>
      <w:hyperlink r:id="rId6" w:history="1">
        <w:r w:rsidRPr="00076EF6">
          <w:rPr>
            <w:rFonts w:ascii="Times New Roman" w:hAnsi="Times New Roman"/>
            <w:sz w:val="24"/>
            <w:szCs w:val="24"/>
            <w:u w:val="single"/>
          </w:rPr>
          <w:t>w</w:t>
        </w:r>
        <w:r w:rsidRPr="00076EF6">
          <w:rPr>
            <w:rFonts w:ascii="Times New Roman" w:hAnsi="Times New Roman"/>
            <w:spacing w:val="-1"/>
            <w:sz w:val="24"/>
            <w:szCs w:val="24"/>
            <w:u w:val="single"/>
          </w:rPr>
          <w:t>w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w.m</w:t>
        </w:r>
        <w:r w:rsidRPr="00076EF6">
          <w:rPr>
            <w:rFonts w:ascii="Times New Roman" w:hAnsi="Times New Roman"/>
            <w:spacing w:val="-1"/>
            <w:sz w:val="24"/>
            <w:szCs w:val="24"/>
            <w:u w:val="single"/>
          </w:rPr>
          <w:t>e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rz.gov.</w:t>
        </w:r>
        <w:r w:rsidRPr="00076EF6">
          <w:rPr>
            <w:rFonts w:ascii="Times New Roman" w:hAnsi="Times New Roman"/>
            <w:spacing w:val="-1"/>
            <w:sz w:val="24"/>
            <w:szCs w:val="24"/>
            <w:u w:val="single"/>
          </w:rPr>
          <w:t>r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s</w:t>
        </w:r>
        <w:r w:rsidRPr="00076EF6">
          <w:rPr>
            <w:rFonts w:ascii="Times New Roman" w:hAnsi="Times New Roman"/>
            <w:sz w:val="24"/>
            <w:szCs w:val="24"/>
          </w:rPr>
          <w:t>,</w:t>
        </w:r>
      </w:hyperlink>
      <w:r w:rsidRPr="00076EF6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2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л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r w:rsidRPr="00076EF6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lastRenderedPageBreak/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ема</w:t>
      </w:r>
      <w:r w:rsidRPr="00076EF6">
        <w:rPr>
          <w:rFonts w:ascii="Times New Roman" w:hAnsi="Times New Roman"/>
          <w:sz w:val="24"/>
          <w:szCs w:val="24"/>
        </w:rPr>
        <w:t>њи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22</w:t>
      </w:r>
      <w:r w:rsidRPr="00076EF6">
        <w:rPr>
          <w:rFonts w:ascii="Times New Roman" w:hAnsi="Times New Roman"/>
          <w:spacing w:val="-1"/>
          <w:sz w:val="24"/>
          <w:szCs w:val="24"/>
        </w:rPr>
        <w:t>-</w:t>
      </w:r>
      <w:r w:rsidRPr="00076EF6">
        <w:rPr>
          <w:rFonts w:ascii="Times New Roman" w:hAnsi="Times New Roman"/>
          <w:sz w:val="24"/>
          <w:szCs w:val="24"/>
        </w:rPr>
        <w:t xml:space="preserve">26,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Бе</w:t>
      </w:r>
      <w:r w:rsidRPr="00076EF6">
        <w:rPr>
          <w:rFonts w:ascii="Times New Roman" w:hAnsi="Times New Roman"/>
          <w:sz w:val="24"/>
          <w:szCs w:val="24"/>
        </w:rPr>
        <w:t>ог</w:t>
      </w:r>
      <w:r w:rsidRPr="00076EF6">
        <w:rPr>
          <w:rFonts w:ascii="Times New Roman" w:hAnsi="Times New Roman"/>
          <w:spacing w:val="2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д</w:t>
      </w:r>
      <w:proofErr w:type="spellEnd"/>
    </w:p>
    <w:p w:rsidR="009238C2" w:rsidRPr="00076EF6" w:rsidRDefault="009238C2" w:rsidP="009238C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076EF6">
        <w:rPr>
          <w:rFonts w:ascii="Times New Roman" w:hAnsi="Times New Roman"/>
          <w:sz w:val="24"/>
          <w:szCs w:val="24"/>
        </w:rPr>
        <w:t>Под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з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шт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ти</w:t>
      </w:r>
      <w:proofErr w:type="spellEnd"/>
      <w:r w:rsidRPr="00076EF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2"/>
          <w:sz w:val="24"/>
          <w:szCs w:val="24"/>
        </w:rPr>
        <w:t>д</w:t>
      </w:r>
      <w:r w:rsidRPr="00076EF6">
        <w:rPr>
          <w:rFonts w:ascii="Times New Roman" w:hAnsi="Times New Roman"/>
          <w:sz w:val="24"/>
          <w:szCs w:val="24"/>
        </w:rPr>
        <w:t>у</w:t>
      </w:r>
      <w:proofErr w:type="spellEnd"/>
      <w:r w:rsidRPr="00076EF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и</w:t>
      </w:r>
      <w:r w:rsidRPr="00076EF6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з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шт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ти</w:t>
      </w:r>
      <w:proofErr w:type="spellEnd"/>
      <w:r w:rsidRPr="00076EF6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и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в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л</w:t>
      </w:r>
      <w:r w:rsidRPr="00076EF6">
        <w:rPr>
          <w:rFonts w:ascii="Times New Roman" w:hAnsi="Times New Roman"/>
          <w:spacing w:val="-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да</w:t>
      </w:r>
      <w:proofErr w:type="spellEnd"/>
      <w:r w:rsidRPr="00076EF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да</w:t>
      </w:r>
      <w:proofErr w:type="spellEnd"/>
      <w:r w:rsidRPr="00076EF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3"/>
          <w:sz w:val="24"/>
          <w:szCs w:val="24"/>
        </w:rPr>
        <w:t>н</w:t>
      </w:r>
      <w:r w:rsidRPr="00076EF6">
        <w:rPr>
          <w:rFonts w:ascii="Times New Roman" w:hAnsi="Times New Roman"/>
          <w:spacing w:val="-5"/>
          <w:sz w:val="24"/>
          <w:szCs w:val="24"/>
        </w:rPr>
        <w:t>у</w:t>
      </w:r>
      <w:r w:rsidRPr="00076EF6">
        <w:rPr>
          <w:rFonts w:ascii="Times New Roman" w:hAnsi="Times New Roman"/>
          <w:spacing w:val="1"/>
          <w:sz w:val="24"/>
          <w:szCs w:val="24"/>
        </w:rPr>
        <w:t>ђ</w:t>
      </w:r>
      <w:r w:rsidRPr="00076EF6">
        <w:rPr>
          <w:rFonts w:ascii="Times New Roman" w:hAnsi="Times New Roman"/>
          <w:spacing w:val="-1"/>
          <w:sz w:val="24"/>
          <w:szCs w:val="24"/>
        </w:rPr>
        <w:t>ач</w:t>
      </w:r>
      <w:r w:rsidRPr="00076EF6">
        <w:rPr>
          <w:rFonts w:ascii="Times New Roman" w:hAnsi="Times New Roman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м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5"/>
          <w:sz w:val="24"/>
          <w:szCs w:val="24"/>
        </w:rPr>
        <w:t>г</w:t>
      </w:r>
      <w:r w:rsidRPr="00076EF6">
        <w:rPr>
          <w:rFonts w:ascii="Times New Roman" w:hAnsi="Times New Roman"/>
          <w:sz w:val="24"/>
          <w:szCs w:val="24"/>
        </w:rPr>
        <w:t>у</w:t>
      </w:r>
      <w:proofErr w:type="spellEnd"/>
      <w:r w:rsidRPr="00076EF6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доб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pacing w:val="-2"/>
          <w:sz w:val="24"/>
          <w:szCs w:val="24"/>
        </w:rPr>
        <w:t>т</w:t>
      </w:r>
      <w:r w:rsidRPr="00076EF6">
        <w:rPr>
          <w:rFonts w:ascii="Times New Roman" w:hAnsi="Times New Roman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у</w:t>
      </w:r>
      <w:r w:rsidRPr="00076EF6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</w:t>
      </w:r>
      <w:r w:rsidRPr="00076EF6">
        <w:rPr>
          <w:rFonts w:ascii="Times New Roman" w:hAnsi="Times New Roman"/>
          <w:spacing w:val="1"/>
          <w:sz w:val="24"/>
          <w:szCs w:val="24"/>
        </w:rPr>
        <w:t>ини</w:t>
      </w:r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2"/>
          <w:sz w:val="24"/>
          <w:szCs w:val="24"/>
        </w:rPr>
        <w:t>в</w:t>
      </w:r>
      <w:r w:rsidRPr="00076EF6">
        <w:rPr>
          <w:rFonts w:ascii="Times New Roman" w:hAnsi="Times New Roman"/>
          <w:sz w:val="24"/>
          <w:szCs w:val="24"/>
        </w:rPr>
        <w:t>у</w:t>
      </w:r>
      <w:proofErr w:type="spellEnd"/>
      <w:r w:rsidRPr="00076EF6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2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д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z w:val="24"/>
          <w:szCs w:val="24"/>
        </w:rPr>
        <w:t>,</w:t>
      </w:r>
      <w:r w:rsidRPr="00076EF6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з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ошљ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в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ња</w:t>
      </w:r>
      <w:proofErr w:type="spellEnd"/>
      <w:r w:rsidRPr="00076EF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и</w:t>
      </w:r>
      <w:r w:rsidRPr="00076EF6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1"/>
          <w:sz w:val="24"/>
          <w:szCs w:val="24"/>
        </w:rPr>
        <w:t>ци</w:t>
      </w:r>
      <w:r w:rsidRPr="00076EF6">
        <w:rPr>
          <w:rFonts w:ascii="Times New Roman" w:hAnsi="Times New Roman"/>
          <w:sz w:val="24"/>
          <w:szCs w:val="24"/>
        </w:rPr>
        <w:t>ј</w:t>
      </w:r>
      <w:r w:rsidRPr="00076EF6">
        <w:rPr>
          <w:rFonts w:ascii="Times New Roman" w:hAnsi="Times New Roman"/>
          <w:spacing w:val="2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л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-2"/>
          <w:sz w:val="24"/>
          <w:szCs w:val="24"/>
        </w:rPr>
        <w:t>л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-1"/>
          <w:sz w:val="24"/>
          <w:szCs w:val="24"/>
        </w:rPr>
        <w:t>и</w:t>
      </w:r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:  </w:t>
      </w:r>
      <w:hyperlink r:id="rId7" w:history="1">
        <w:r w:rsidRPr="00076EF6">
          <w:rPr>
            <w:rFonts w:ascii="Times New Roman" w:hAnsi="Times New Roman"/>
            <w:sz w:val="24"/>
            <w:szCs w:val="24"/>
            <w:u w:val="single"/>
          </w:rPr>
          <w:t>w</w:t>
        </w:r>
        <w:r w:rsidRPr="00076EF6">
          <w:rPr>
            <w:rFonts w:ascii="Times New Roman" w:hAnsi="Times New Roman"/>
            <w:spacing w:val="-1"/>
            <w:sz w:val="24"/>
            <w:szCs w:val="24"/>
            <w:u w:val="single"/>
          </w:rPr>
          <w:t>w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w.m</w:t>
        </w:r>
        <w:r w:rsidRPr="00076EF6">
          <w:rPr>
            <w:rFonts w:ascii="Times New Roman" w:hAnsi="Times New Roman"/>
            <w:spacing w:val="-2"/>
            <w:sz w:val="24"/>
            <w:szCs w:val="24"/>
            <w:u w:val="single"/>
          </w:rPr>
          <w:t>i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n</w:t>
        </w:r>
        <w:r w:rsidRPr="00076EF6">
          <w:rPr>
            <w:rFonts w:ascii="Times New Roman" w:hAnsi="Times New Roman"/>
            <w:spacing w:val="-1"/>
            <w:sz w:val="24"/>
            <w:szCs w:val="24"/>
            <w:u w:val="single"/>
          </w:rPr>
          <w:t>r</w:t>
        </w:r>
        <w:r w:rsidRPr="00076EF6">
          <w:rPr>
            <w:rFonts w:ascii="Times New Roman" w:hAnsi="Times New Roman"/>
            <w:spacing w:val="1"/>
            <w:sz w:val="24"/>
            <w:szCs w:val="24"/>
            <w:u w:val="single"/>
          </w:rPr>
          <w:t>z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s.gov.r</w:t>
        </w:r>
        <w:r w:rsidRPr="00076EF6">
          <w:rPr>
            <w:rFonts w:ascii="Times New Roman" w:hAnsi="Times New Roman"/>
            <w:spacing w:val="1"/>
            <w:sz w:val="24"/>
            <w:szCs w:val="24"/>
            <w:u w:val="single"/>
          </w:rPr>
          <w:t>s</w:t>
        </w:r>
        <w:r w:rsidRPr="00076EF6">
          <w:rPr>
            <w:rFonts w:ascii="Times New Roman" w:hAnsi="Times New Roman"/>
            <w:sz w:val="24"/>
            <w:szCs w:val="24"/>
          </w:rPr>
          <w:t>,</w:t>
        </w:r>
      </w:hyperlink>
      <w:r w:rsidRPr="00076EF6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7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л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76EF6">
        <w:rPr>
          <w:rFonts w:ascii="Times New Roman" w:hAnsi="Times New Roman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ем</w:t>
      </w:r>
      <w:r w:rsidRPr="00076EF6">
        <w:rPr>
          <w:rFonts w:ascii="Times New Roman" w:hAnsi="Times New Roman"/>
          <w:spacing w:val="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њи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2</w:t>
      </w:r>
      <w:r w:rsidRPr="00076EF6">
        <w:rPr>
          <w:rFonts w:ascii="Times New Roman" w:hAnsi="Times New Roman"/>
          <w:spacing w:val="1"/>
          <w:sz w:val="24"/>
          <w:szCs w:val="24"/>
        </w:rPr>
        <w:t>2</w:t>
      </w:r>
      <w:r w:rsidRPr="00076EF6">
        <w:rPr>
          <w:rFonts w:ascii="Times New Roman" w:hAnsi="Times New Roman"/>
          <w:spacing w:val="-1"/>
          <w:sz w:val="24"/>
          <w:szCs w:val="24"/>
        </w:rPr>
        <w:t>-</w:t>
      </w:r>
      <w:proofErr w:type="gramStart"/>
      <w:r w:rsidRPr="00076EF6">
        <w:rPr>
          <w:rFonts w:ascii="Times New Roman" w:hAnsi="Times New Roman"/>
          <w:sz w:val="24"/>
          <w:szCs w:val="24"/>
        </w:rPr>
        <w:t>26  и</w:t>
      </w:r>
      <w:proofErr w:type="gramEnd"/>
      <w:r w:rsidRPr="00076EF6">
        <w:rPr>
          <w:rFonts w:ascii="Times New Roman" w:hAnsi="Times New Roman"/>
          <w:sz w:val="24"/>
          <w:szCs w:val="24"/>
        </w:rPr>
        <w:t xml:space="preserve"> </w:t>
      </w:r>
      <w:r w:rsidRPr="00076EF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у</w:t>
      </w:r>
      <w:r w:rsidRPr="00076EF6"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1"/>
          <w:sz w:val="24"/>
          <w:szCs w:val="24"/>
        </w:rPr>
        <w:t>ци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л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ој</w:t>
      </w:r>
      <w:proofErr w:type="spellEnd"/>
      <w:r w:rsidRPr="00076EF6"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pacing w:val="2"/>
          <w:sz w:val="24"/>
          <w:szCs w:val="24"/>
        </w:rPr>
        <w:t>л</w:t>
      </w:r>
      <w:r w:rsidRPr="00076EF6">
        <w:rPr>
          <w:rFonts w:ascii="Times New Roman" w:hAnsi="Times New Roman"/>
          <w:spacing w:val="-5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жби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r w:rsidRPr="00076EF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з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з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ошљ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в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њ</w:t>
      </w:r>
      <w:r w:rsidRPr="00076EF6">
        <w:rPr>
          <w:rFonts w:ascii="Times New Roman" w:hAnsi="Times New Roman"/>
          <w:spacing w:val="-2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:  </w:t>
      </w:r>
      <w:r w:rsidRPr="00076EF6">
        <w:rPr>
          <w:rFonts w:ascii="Times New Roman" w:hAnsi="Times New Roman"/>
          <w:spacing w:val="-55"/>
          <w:sz w:val="24"/>
          <w:szCs w:val="24"/>
        </w:rPr>
        <w:t xml:space="preserve"> </w:t>
      </w:r>
      <w:hyperlink r:id="rId8" w:history="1">
        <w:r w:rsidRPr="00076EF6">
          <w:rPr>
            <w:rFonts w:ascii="Times New Roman" w:hAnsi="Times New Roman"/>
            <w:sz w:val="24"/>
            <w:szCs w:val="24"/>
            <w:u w:val="single"/>
          </w:rPr>
          <w:t>w</w:t>
        </w:r>
        <w:r w:rsidRPr="00076EF6">
          <w:rPr>
            <w:rFonts w:ascii="Times New Roman" w:hAnsi="Times New Roman"/>
            <w:spacing w:val="-1"/>
            <w:sz w:val="24"/>
            <w:szCs w:val="24"/>
            <w:u w:val="single"/>
          </w:rPr>
          <w:t>w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w</w:t>
        </w:r>
        <w:r w:rsidRPr="00076EF6">
          <w:rPr>
            <w:rFonts w:ascii="Times New Roman" w:hAnsi="Times New Roman"/>
            <w:spacing w:val="2"/>
            <w:sz w:val="24"/>
            <w:szCs w:val="24"/>
            <w:u w:val="single"/>
          </w:rPr>
          <w:t>.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ns</w:t>
        </w:r>
        <w:r w:rsidRPr="00076EF6">
          <w:rPr>
            <w:rFonts w:ascii="Times New Roman" w:hAnsi="Times New Roman"/>
            <w:spacing w:val="1"/>
            <w:sz w:val="24"/>
            <w:szCs w:val="24"/>
            <w:u w:val="single"/>
          </w:rPr>
          <w:t>z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.gov.</w:t>
        </w:r>
        <w:r w:rsidRPr="00076EF6">
          <w:rPr>
            <w:rFonts w:ascii="Times New Roman" w:hAnsi="Times New Roman"/>
            <w:spacing w:val="-1"/>
            <w:sz w:val="24"/>
            <w:szCs w:val="24"/>
            <w:u w:val="single"/>
          </w:rPr>
          <w:t>r</w:t>
        </w:r>
        <w:r w:rsidRPr="00076EF6">
          <w:rPr>
            <w:rFonts w:ascii="Times New Roman" w:hAnsi="Times New Roman"/>
            <w:spacing w:val="1"/>
            <w:sz w:val="24"/>
            <w:szCs w:val="24"/>
            <w:u w:val="single"/>
          </w:rPr>
          <w:t>s</w:t>
        </w:r>
        <w:r w:rsidRPr="00076EF6">
          <w:rPr>
            <w:rFonts w:ascii="Times New Roman" w:hAnsi="Times New Roman"/>
            <w:sz w:val="24"/>
            <w:szCs w:val="24"/>
          </w:rPr>
          <w:t>,</w:t>
        </w:r>
      </w:hyperlink>
      <w:r w:rsidRPr="00076EF6">
        <w:rPr>
          <w:rFonts w:ascii="Times New Roman" w:hAnsi="Times New Roman"/>
          <w:sz w:val="24"/>
          <w:szCs w:val="24"/>
        </w:rPr>
        <w:t xml:space="preserve"> </w:t>
      </w:r>
      <w:r w:rsidRPr="00076EF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7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л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Кр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ља</w:t>
      </w:r>
      <w:proofErr w:type="spellEnd"/>
      <w:r w:rsidRPr="00076EF6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pacing w:val="2"/>
          <w:sz w:val="24"/>
          <w:szCs w:val="24"/>
        </w:rPr>
        <w:t>л</w:t>
      </w:r>
      <w:r w:rsidRPr="00076EF6">
        <w:rPr>
          <w:rFonts w:ascii="Times New Roman" w:hAnsi="Times New Roman"/>
          <w:spacing w:val="-7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1"/>
          <w:sz w:val="24"/>
          <w:szCs w:val="24"/>
        </w:rPr>
        <w:t>ин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 xml:space="preserve">8,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Б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pacing w:val="2"/>
          <w:sz w:val="24"/>
          <w:szCs w:val="24"/>
        </w:rPr>
        <w:t>о</w:t>
      </w:r>
      <w:r w:rsidRPr="00076EF6">
        <w:rPr>
          <w:rFonts w:ascii="Times New Roman" w:hAnsi="Times New Roman"/>
          <w:sz w:val="24"/>
          <w:szCs w:val="24"/>
        </w:rPr>
        <w:t>гр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3"/>
          <w:sz w:val="24"/>
          <w:szCs w:val="24"/>
        </w:rPr>
        <w:t>д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9238C2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Право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учешћа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76EF6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имају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сва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заинтересована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правна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физичка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лица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која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испуњавају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услове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из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чл.75.</w:t>
      </w:r>
      <w:proofErr w:type="gram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Закона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076EF6">
        <w:rPr>
          <w:rFonts w:ascii="Times New Roman" w:hAnsi="Times New Roman"/>
          <w:sz w:val="24"/>
          <w:szCs w:val="24"/>
        </w:rPr>
        <w:t>јавним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набавкама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(“</w:t>
      </w:r>
      <w:proofErr w:type="spellStart"/>
      <w:r w:rsidRPr="00076EF6">
        <w:rPr>
          <w:rFonts w:ascii="Times New Roman" w:hAnsi="Times New Roman"/>
          <w:sz w:val="24"/>
          <w:szCs w:val="24"/>
        </w:rPr>
        <w:t>Сл.гласник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РС” </w:t>
      </w:r>
      <w:proofErr w:type="spellStart"/>
      <w:r w:rsidRPr="00076EF6">
        <w:rPr>
          <w:rFonts w:ascii="Times New Roman" w:hAnsi="Times New Roman"/>
          <w:sz w:val="24"/>
          <w:szCs w:val="24"/>
        </w:rPr>
        <w:t>број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r w:rsidR="00B73911">
        <w:rPr>
          <w:rFonts w:ascii="Times New Roman" w:hAnsi="Times New Roman"/>
          <w:sz w:val="24"/>
          <w:szCs w:val="24"/>
          <w:lang w:val="sr-Cyrl-CS"/>
        </w:rPr>
        <w:t>68/15</w:t>
      </w:r>
      <w:r w:rsidRPr="00076EF6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076EF6">
        <w:rPr>
          <w:rFonts w:ascii="Times New Roman" w:hAnsi="Times New Roman"/>
          <w:sz w:val="24"/>
          <w:szCs w:val="24"/>
        </w:rPr>
        <w:t>даљем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тексту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76EF6">
        <w:rPr>
          <w:rFonts w:ascii="Times New Roman" w:hAnsi="Times New Roman"/>
          <w:sz w:val="24"/>
          <w:szCs w:val="24"/>
        </w:rPr>
        <w:t>Закон</w:t>
      </w:r>
      <w:proofErr w:type="spellEnd"/>
      <w:r w:rsidRPr="00076EF6">
        <w:rPr>
          <w:rFonts w:ascii="Times New Roman" w:hAnsi="Times New Roman"/>
          <w:sz w:val="24"/>
          <w:szCs w:val="24"/>
        </w:rPr>
        <w:t>).</w:t>
      </w:r>
      <w:proofErr w:type="gram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Испуњеност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услова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из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наведеног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члана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Понуђач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доказује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писменом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изјавом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под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пуном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кривичном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испуњава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услове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из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члана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75.</w:t>
      </w:r>
      <w:proofErr w:type="gram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Закона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076EF6">
        <w:rPr>
          <w:rFonts w:ascii="Times New Roman" w:hAnsi="Times New Roman"/>
          <w:sz w:val="24"/>
          <w:szCs w:val="24"/>
        </w:rPr>
        <w:t>јавним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набавкама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као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додатне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услове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76EF6">
        <w:rPr>
          <w:rFonts w:ascii="Times New Roman" w:hAnsi="Times New Roman"/>
          <w:sz w:val="24"/>
          <w:szCs w:val="24"/>
        </w:rPr>
        <w:t>складу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КД.</w:t>
      </w:r>
      <w:proofErr w:type="gramEnd"/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Предмет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јавне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набавке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мале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вредности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је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ближе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одређен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76EF6">
        <w:rPr>
          <w:rFonts w:ascii="Times New Roman" w:hAnsi="Times New Roman"/>
          <w:sz w:val="24"/>
          <w:szCs w:val="24"/>
        </w:rPr>
        <w:t>конкурсној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документацији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Понуде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припремају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подносе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76EF6">
        <w:rPr>
          <w:rFonts w:ascii="Times New Roman" w:hAnsi="Times New Roman"/>
          <w:sz w:val="24"/>
          <w:szCs w:val="24"/>
        </w:rPr>
        <w:t>складу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конкурсном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документацијом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позивом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за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достављање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понуда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Понуда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обрасцу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свим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потребним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подацима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Понуђачу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Понуда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мора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бити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јасна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недвосмислена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оверена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печатом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потписом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одговорног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лица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9238C2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Понуда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76EF6">
        <w:rPr>
          <w:rFonts w:ascii="Times New Roman" w:hAnsi="Times New Roman"/>
          <w:sz w:val="24"/>
          <w:szCs w:val="24"/>
        </w:rPr>
        <w:t>којој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буду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начињене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било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какве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измене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додаци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брисање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или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буде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неправилно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попуњена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биће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одбијена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Понуда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ће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бити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одбијена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ако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садржи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битне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недостатке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због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којих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није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могуће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утврдити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стварну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садржину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понуде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односно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такве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недостатке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понуду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није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могуће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упоредити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другим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понудама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Уколико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понуђач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начини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грешку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76EF6">
        <w:rPr>
          <w:rFonts w:ascii="Times New Roman" w:hAnsi="Times New Roman"/>
          <w:sz w:val="24"/>
          <w:szCs w:val="24"/>
        </w:rPr>
        <w:t>попуњавању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исту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мора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076EF6">
        <w:rPr>
          <w:rFonts w:ascii="Times New Roman" w:hAnsi="Times New Roman"/>
          <w:sz w:val="24"/>
          <w:szCs w:val="24"/>
        </w:rPr>
        <w:t>избели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”, а </w:t>
      </w:r>
      <w:proofErr w:type="spellStart"/>
      <w:r w:rsidRPr="00076EF6">
        <w:rPr>
          <w:rFonts w:ascii="Times New Roman" w:hAnsi="Times New Roman"/>
          <w:sz w:val="24"/>
          <w:szCs w:val="24"/>
        </w:rPr>
        <w:t>место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исправке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мора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парафира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овери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6E224C" w:rsidRPr="00D66E0D" w:rsidRDefault="006E224C" w:rsidP="006E224C">
      <w:pPr>
        <w:spacing w:line="300" w:lineRule="exact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6E224C" w:rsidRPr="00D66E0D" w:rsidRDefault="006E224C" w:rsidP="006E224C">
      <w:pPr>
        <w:spacing w:line="300" w:lineRule="exact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D66E0D">
        <w:rPr>
          <w:rFonts w:ascii="Times New Roman" w:hAnsi="Times New Roman"/>
          <w:sz w:val="24"/>
          <w:szCs w:val="24"/>
        </w:rPr>
        <w:t>K</w:t>
      </w:r>
      <w:r w:rsidRPr="00D66E0D">
        <w:rPr>
          <w:rFonts w:ascii="Times New Roman" w:hAnsi="Times New Roman"/>
          <w:sz w:val="24"/>
          <w:szCs w:val="24"/>
          <w:lang w:val="sr-Cyrl-CS"/>
        </w:rPr>
        <w:t xml:space="preserve">ритеријум за избор најповољније понуде је: </w:t>
      </w:r>
      <w:r>
        <w:rPr>
          <w:rFonts w:ascii="Times New Roman" w:hAnsi="Times New Roman"/>
          <w:b/>
          <w:sz w:val="24"/>
          <w:szCs w:val="24"/>
          <w:lang w:val="sr-Cyrl-CS"/>
        </w:rPr>
        <w:t>н</w:t>
      </w:r>
      <w:r w:rsidRPr="00D66E0D">
        <w:rPr>
          <w:rFonts w:ascii="Times New Roman" w:hAnsi="Times New Roman"/>
          <w:b/>
          <w:sz w:val="24"/>
          <w:szCs w:val="24"/>
          <w:lang w:val="sr-Cyrl-CS"/>
        </w:rPr>
        <w:t>ајнижа понуђена цена.</w:t>
      </w:r>
      <w:r w:rsidRPr="00D66E0D">
        <w:rPr>
          <w:rFonts w:ascii="Times New Roman" w:hAnsi="Times New Roman"/>
          <w:sz w:val="24"/>
          <w:szCs w:val="24"/>
          <w:lang w:val="sr-Cyrl-CS"/>
        </w:rPr>
        <w:tab/>
      </w:r>
    </w:p>
    <w:p w:rsidR="006E224C" w:rsidRPr="00D66E0D" w:rsidRDefault="006E224C" w:rsidP="006E224C">
      <w:pPr>
        <w:spacing w:line="300" w:lineRule="exact"/>
        <w:ind w:firstLine="720"/>
        <w:rPr>
          <w:rFonts w:ascii="Times New Roman" w:hAnsi="Times New Roman"/>
          <w:sz w:val="28"/>
          <w:szCs w:val="28"/>
          <w:lang w:val="sr-Cyrl-CS"/>
        </w:rPr>
      </w:pPr>
    </w:p>
    <w:p w:rsidR="006E224C" w:rsidRPr="00B73911" w:rsidRDefault="006E224C" w:rsidP="006E224C">
      <w:pPr>
        <w:pStyle w:val="Header"/>
        <w:spacing w:after="240"/>
        <w:rPr>
          <w:rFonts w:ascii="Times New Roman" w:hAnsi="Times New Roman"/>
          <w:sz w:val="24"/>
          <w:szCs w:val="24"/>
          <w:lang w:val="sr-Cyrl-CS"/>
        </w:rPr>
      </w:pPr>
      <w:r w:rsidRPr="00B41253">
        <w:rPr>
          <w:rFonts w:ascii="Times New Roman" w:hAnsi="Times New Roman"/>
          <w:sz w:val="24"/>
          <w:szCs w:val="24"/>
          <w:lang w:val="sr-Cyrl-CS"/>
        </w:rPr>
        <w:t xml:space="preserve">Понуде се подносе непосредно или </w:t>
      </w:r>
      <w:r w:rsidRPr="00B73911">
        <w:rPr>
          <w:rFonts w:ascii="Times New Roman" w:hAnsi="Times New Roman"/>
          <w:sz w:val="24"/>
          <w:szCs w:val="24"/>
          <w:lang w:val="sr-Cyrl-CS"/>
        </w:rPr>
        <w:t>путем поште (препоручена пошиљка) и морају стићи на адресу Наручиоца</w:t>
      </w:r>
      <w:r w:rsidRPr="00B73911">
        <w:rPr>
          <w:rFonts w:ascii="Times New Roman" w:hAnsi="Times New Roman"/>
          <w:sz w:val="24"/>
          <w:szCs w:val="24"/>
        </w:rPr>
        <w:t xml:space="preserve"> </w:t>
      </w:r>
      <w:r w:rsidRPr="00B73911">
        <w:rPr>
          <w:rFonts w:ascii="Times New Roman" w:hAnsi="Times New Roman"/>
          <w:b/>
          <w:sz w:val="24"/>
          <w:szCs w:val="24"/>
          <w:lang w:val="sr-Cyrl-CS"/>
        </w:rPr>
        <w:t xml:space="preserve">најкасније до </w:t>
      </w:r>
      <w:r w:rsidR="00E45A69" w:rsidRPr="00735A32">
        <w:rPr>
          <w:rFonts w:ascii="Times New Roman" w:hAnsi="Times New Roman"/>
          <w:b/>
          <w:sz w:val="24"/>
          <w:szCs w:val="24"/>
          <w:lang w:val="sr-Latn-CS"/>
        </w:rPr>
        <w:t>0</w:t>
      </w:r>
      <w:r w:rsidR="0042331F">
        <w:rPr>
          <w:rFonts w:ascii="Times New Roman" w:hAnsi="Times New Roman"/>
          <w:b/>
          <w:sz w:val="24"/>
          <w:szCs w:val="24"/>
          <w:lang w:val="sr-Latn-CS"/>
        </w:rPr>
        <w:t>6</w:t>
      </w:r>
      <w:r w:rsidRPr="00735A32">
        <w:rPr>
          <w:rFonts w:ascii="Times New Roman" w:hAnsi="Times New Roman"/>
          <w:b/>
          <w:sz w:val="24"/>
          <w:szCs w:val="24"/>
        </w:rPr>
        <w:t>.</w:t>
      </w:r>
      <w:r w:rsidR="008211D0" w:rsidRPr="00735A32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E45A69" w:rsidRPr="00735A32">
        <w:rPr>
          <w:rFonts w:ascii="Times New Roman" w:hAnsi="Times New Roman"/>
          <w:b/>
          <w:sz w:val="24"/>
          <w:szCs w:val="24"/>
          <w:lang w:val="sr-Latn-CS"/>
        </w:rPr>
        <w:t>1</w:t>
      </w:r>
      <w:r w:rsidRPr="00735A32">
        <w:rPr>
          <w:rFonts w:ascii="Times New Roman" w:hAnsi="Times New Roman"/>
          <w:b/>
          <w:sz w:val="24"/>
          <w:szCs w:val="24"/>
          <w:lang w:val="sr-Latn-CS"/>
        </w:rPr>
        <w:t>.201</w:t>
      </w:r>
      <w:r w:rsidR="00462664" w:rsidRPr="00735A32">
        <w:rPr>
          <w:rFonts w:ascii="Times New Roman" w:hAnsi="Times New Roman"/>
          <w:b/>
          <w:sz w:val="24"/>
          <w:szCs w:val="24"/>
          <w:lang w:val="sr-Latn-CS"/>
        </w:rPr>
        <w:t>5</w:t>
      </w:r>
      <w:r w:rsidRPr="00735A32">
        <w:rPr>
          <w:rFonts w:ascii="Times New Roman" w:hAnsi="Times New Roman"/>
          <w:b/>
          <w:sz w:val="24"/>
          <w:szCs w:val="24"/>
          <w:lang w:val="sr-Cyrl-CS"/>
        </w:rPr>
        <w:t xml:space="preserve">. године до </w:t>
      </w:r>
      <w:r w:rsidR="00E45A69" w:rsidRPr="00735A32">
        <w:rPr>
          <w:rFonts w:ascii="Times New Roman" w:hAnsi="Times New Roman"/>
          <w:b/>
          <w:sz w:val="24"/>
          <w:szCs w:val="24"/>
          <w:lang w:val="sr-Latn-CS"/>
        </w:rPr>
        <w:t>10</w:t>
      </w:r>
      <w:r w:rsidRPr="00735A32">
        <w:rPr>
          <w:rFonts w:ascii="Times New Roman" w:hAnsi="Times New Roman"/>
          <w:b/>
          <w:sz w:val="24"/>
          <w:szCs w:val="24"/>
          <w:lang w:val="sr-Cyrl-CS"/>
        </w:rPr>
        <w:t>,00</w:t>
      </w:r>
      <w:r w:rsidRPr="00B73911">
        <w:rPr>
          <w:rFonts w:ascii="Times New Roman" w:hAnsi="Times New Roman"/>
          <w:b/>
          <w:sz w:val="24"/>
          <w:szCs w:val="24"/>
          <w:lang w:val="sr-Cyrl-CS"/>
        </w:rPr>
        <w:t xml:space="preserve"> часова </w:t>
      </w:r>
      <w:r w:rsidRPr="00B73911">
        <w:rPr>
          <w:rFonts w:ascii="Times New Roman" w:hAnsi="Times New Roman"/>
          <w:sz w:val="24"/>
          <w:szCs w:val="24"/>
          <w:lang w:val="sr-Cyrl-CS"/>
        </w:rPr>
        <w:t>и то у запечаћеном омоту.</w:t>
      </w:r>
      <w:r w:rsidRPr="00B73911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6E224C" w:rsidRPr="00B73911" w:rsidRDefault="006E224C" w:rsidP="006E224C">
      <w:pPr>
        <w:pStyle w:val="Header"/>
        <w:spacing w:after="240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B73911">
        <w:rPr>
          <w:rFonts w:ascii="Times New Roman" w:hAnsi="Times New Roman"/>
          <w:sz w:val="24"/>
          <w:szCs w:val="24"/>
        </w:rPr>
        <w:t>Омот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понуде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мора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бити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означен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на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следећи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начин</w:t>
      </w:r>
      <w:proofErr w:type="spellEnd"/>
      <w:r w:rsidRPr="00B73911">
        <w:rPr>
          <w:rFonts w:ascii="Times New Roman" w:hAnsi="Times New Roman"/>
          <w:sz w:val="24"/>
          <w:szCs w:val="24"/>
        </w:rPr>
        <w:t>:</w:t>
      </w:r>
    </w:p>
    <w:p w:rsidR="006E224C" w:rsidRPr="00B73911" w:rsidRDefault="006E224C" w:rsidP="006E224C">
      <w:pPr>
        <w:pStyle w:val="BodyText"/>
        <w:rPr>
          <w:rFonts w:ascii="Times New Roman" w:hAnsi="Times New Roman"/>
          <w:b/>
          <w:sz w:val="28"/>
          <w:szCs w:val="28"/>
          <w:lang w:val="sr-Cyrl-CS"/>
        </w:rPr>
      </w:pPr>
      <w:r w:rsidRPr="00B73911">
        <w:rPr>
          <w:rFonts w:ascii="Times New Roman" w:hAnsi="Times New Roman"/>
          <w:sz w:val="24"/>
          <w:szCs w:val="24"/>
          <w:lang w:val="sr-Cyrl-CS"/>
        </w:rPr>
        <w:t xml:space="preserve">Адреса Наручиоца: ИНСТИТУТ ЗА РЕХАБИЛИТАЦИЈУ, БЕОГРАД, Организациони део Селтерс Младеновац ул.Краља Петра </w:t>
      </w:r>
      <w:r w:rsidRPr="00B73911">
        <w:rPr>
          <w:rFonts w:ascii="Times New Roman" w:hAnsi="Times New Roman"/>
          <w:sz w:val="24"/>
          <w:szCs w:val="24"/>
          <w:lang w:val="sr-Latn-CS"/>
        </w:rPr>
        <w:t>I</w:t>
      </w:r>
      <w:r w:rsidRPr="00B73911">
        <w:rPr>
          <w:rFonts w:ascii="Times New Roman" w:hAnsi="Times New Roman"/>
          <w:sz w:val="24"/>
          <w:szCs w:val="24"/>
          <w:lang w:val="sr-Cyrl-CS"/>
        </w:rPr>
        <w:t xml:space="preserve"> бр.335, 11400 Младеновац са видном назнаком „ОТВОРИТИ КОМИСИЈСКИ - Понуда за јавну набавку добара</w:t>
      </w:r>
      <w:r w:rsidR="009238C2" w:rsidRPr="00B7391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25A62" w:rsidRPr="00B73911">
        <w:rPr>
          <w:rFonts w:ascii="Times New Roman" w:hAnsi="Times New Roman"/>
          <w:b/>
          <w:sz w:val="24"/>
          <w:szCs w:val="24"/>
          <w:lang w:val="sr-Cyrl-CS"/>
        </w:rPr>
        <w:t xml:space="preserve">ЈН </w:t>
      </w:r>
      <w:r w:rsidR="008211D0">
        <w:rPr>
          <w:rFonts w:ascii="Times New Roman" w:hAnsi="Times New Roman"/>
          <w:b/>
          <w:sz w:val="24"/>
          <w:szCs w:val="24"/>
          <w:lang w:val="sr-Cyrl-CS"/>
        </w:rPr>
        <w:t>7</w:t>
      </w:r>
      <w:r w:rsidR="00520FB4" w:rsidRPr="00B73911">
        <w:rPr>
          <w:rFonts w:ascii="Times New Roman" w:hAnsi="Times New Roman"/>
          <w:b/>
          <w:sz w:val="24"/>
          <w:szCs w:val="24"/>
        </w:rPr>
        <w:t xml:space="preserve">0/15 – </w:t>
      </w:r>
      <w:r w:rsidR="008211D0" w:rsidRPr="00AE5EA2">
        <w:rPr>
          <w:rFonts w:ascii="Times New Roman" w:hAnsi="Times New Roman"/>
          <w:b/>
          <w:sz w:val="26"/>
          <w:szCs w:val="26"/>
          <w:lang w:val="sr-Cyrl-CS"/>
        </w:rPr>
        <w:t>Иглене електроде за ЕМНГ по типу апарата</w:t>
      </w:r>
      <w:r w:rsidR="008211D0" w:rsidRPr="00AE5EA2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8211D0" w:rsidRPr="00AE5EA2">
        <w:rPr>
          <w:rFonts w:ascii="Times New Roman" w:hAnsi="Times New Roman"/>
          <w:b/>
          <w:sz w:val="26"/>
          <w:szCs w:val="26"/>
        </w:rPr>
        <w:t>по</w:t>
      </w:r>
      <w:proofErr w:type="spellEnd"/>
      <w:r w:rsidR="008211D0" w:rsidRPr="00AE5EA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211D0" w:rsidRPr="00AE5EA2">
        <w:rPr>
          <w:rFonts w:ascii="Times New Roman" w:hAnsi="Times New Roman"/>
          <w:b/>
          <w:sz w:val="26"/>
          <w:szCs w:val="26"/>
        </w:rPr>
        <w:t>партијама</w:t>
      </w:r>
      <w:proofErr w:type="spellEnd"/>
      <w:r w:rsidR="00811ACA">
        <w:rPr>
          <w:rFonts w:ascii="Times New Roman" w:hAnsi="Times New Roman"/>
          <w:b/>
          <w:sz w:val="24"/>
          <w:szCs w:val="24"/>
          <w:lang w:val="sr-Cyrl-CS"/>
        </w:rPr>
        <w:t>, за партију бр._______</w:t>
      </w:r>
      <w:r w:rsidRPr="00B73911">
        <w:rPr>
          <w:rFonts w:ascii="Times New Roman" w:hAnsi="Times New Roman"/>
          <w:b/>
          <w:sz w:val="24"/>
          <w:szCs w:val="24"/>
          <w:lang w:val="sr-Cyrl-CS"/>
        </w:rPr>
        <w:t xml:space="preserve">“, </w:t>
      </w:r>
      <w:r w:rsidRPr="00B73911">
        <w:rPr>
          <w:rFonts w:ascii="Times New Roman" w:hAnsi="Times New Roman"/>
          <w:sz w:val="24"/>
          <w:szCs w:val="24"/>
          <w:lang w:val="sr-Cyrl-CS"/>
        </w:rPr>
        <w:t>као и на полеђини читко исписан назив и адреса Понуђача, како би се у складу са чланом 61. став 3. Закона о јавним набавкама омогућило Наручиоцу да неблаговремену понуду врати неотворену Понуђачу.</w:t>
      </w:r>
    </w:p>
    <w:p w:rsidR="006E224C" w:rsidRPr="00B41253" w:rsidRDefault="006E224C" w:rsidP="006E224C">
      <w:pPr>
        <w:rPr>
          <w:rFonts w:ascii="Times New Roman" w:hAnsi="Times New Roman"/>
          <w:b/>
          <w:sz w:val="24"/>
          <w:szCs w:val="24"/>
          <w:lang w:val="sr-Latn-CS"/>
        </w:rPr>
      </w:pPr>
      <w:r w:rsidRPr="00B73911">
        <w:rPr>
          <w:rFonts w:ascii="Times New Roman" w:hAnsi="Times New Roman"/>
          <w:b/>
          <w:sz w:val="24"/>
          <w:szCs w:val="24"/>
          <w:lang w:val="sr-Cyrl-CS"/>
        </w:rPr>
        <w:lastRenderedPageBreak/>
        <w:t>Отварање понуда извршиће се на назначеној адреси Наручиоца у Младеновцу, ул.Краља Петра</w:t>
      </w:r>
      <w:r w:rsidRPr="00B73911">
        <w:rPr>
          <w:rFonts w:ascii="Times New Roman" w:hAnsi="Times New Roman"/>
          <w:b/>
          <w:sz w:val="24"/>
          <w:szCs w:val="24"/>
          <w:lang w:val="sr-Latn-CS"/>
        </w:rPr>
        <w:t xml:space="preserve"> I</w:t>
      </w:r>
      <w:r w:rsidRPr="00B73911">
        <w:rPr>
          <w:rFonts w:ascii="Times New Roman" w:hAnsi="Times New Roman"/>
          <w:b/>
          <w:sz w:val="24"/>
          <w:szCs w:val="24"/>
          <w:lang w:val="sr-Cyrl-CS"/>
        </w:rPr>
        <w:t xml:space="preserve"> бр.335- Управна зграда, истога дана</w:t>
      </w:r>
      <w:r w:rsidRPr="00B7391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2331F">
        <w:rPr>
          <w:rFonts w:ascii="Times New Roman" w:hAnsi="Times New Roman"/>
          <w:b/>
          <w:sz w:val="24"/>
          <w:szCs w:val="24"/>
          <w:lang w:val="sr-Latn-CS"/>
        </w:rPr>
        <w:t>06</w:t>
      </w:r>
      <w:r w:rsidRPr="00735A32">
        <w:rPr>
          <w:rFonts w:ascii="Times New Roman" w:hAnsi="Times New Roman"/>
          <w:b/>
          <w:sz w:val="24"/>
          <w:szCs w:val="24"/>
        </w:rPr>
        <w:t>.</w:t>
      </w:r>
      <w:r w:rsidR="008211D0" w:rsidRPr="00735A32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E45A69" w:rsidRPr="00735A32">
        <w:rPr>
          <w:rFonts w:ascii="Times New Roman" w:hAnsi="Times New Roman"/>
          <w:b/>
          <w:sz w:val="24"/>
          <w:szCs w:val="24"/>
          <w:lang w:val="sr-Latn-CS"/>
        </w:rPr>
        <w:t>1</w:t>
      </w:r>
      <w:r w:rsidRPr="00735A32">
        <w:rPr>
          <w:rFonts w:ascii="Times New Roman" w:hAnsi="Times New Roman"/>
          <w:b/>
          <w:sz w:val="24"/>
          <w:szCs w:val="24"/>
          <w:lang w:val="sr-Latn-CS"/>
        </w:rPr>
        <w:t>.201</w:t>
      </w:r>
      <w:r w:rsidR="00462664" w:rsidRPr="00735A32">
        <w:rPr>
          <w:rFonts w:ascii="Times New Roman" w:hAnsi="Times New Roman"/>
          <w:b/>
          <w:sz w:val="24"/>
          <w:szCs w:val="24"/>
          <w:lang w:val="sr-Latn-CS"/>
        </w:rPr>
        <w:t>5</w:t>
      </w:r>
      <w:r w:rsidRPr="00B73911">
        <w:rPr>
          <w:rFonts w:ascii="Times New Roman" w:hAnsi="Times New Roman"/>
          <w:b/>
          <w:sz w:val="24"/>
          <w:szCs w:val="24"/>
        </w:rPr>
        <w:t>.</w:t>
      </w:r>
      <w:r w:rsidRPr="00B73911">
        <w:rPr>
          <w:rFonts w:ascii="Times New Roman" w:hAnsi="Times New Roman"/>
          <w:sz w:val="24"/>
          <w:szCs w:val="24"/>
        </w:rPr>
        <w:t xml:space="preserve"> </w:t>
      </w:r>
      <w:r w:rsidRPr="00B73911">
        <w:rPr>
          <w:rFonts w:ascii="Times New Roman" w:hAnsi="Times New Roman"/>
          <w:b/>
          <w:sz w:val="24"/>
          <w:szCs w:val="24"/>
          <w:lang w:val="sr-Cyrl-CS"/>
        </w:rPr>
        <w:t xml:space="preserve">године, у </w:t>
      </w:r>
      <w:r w:rsidR="00E45A69" w:rsidRPr="00735A32">
        <w:rPr>
          <w:rFonts w:ascii="Times New Roman" w:hAnsi="Times New Roman"/>
          <w:b/>
          <w:sz w:val="24"/>
          <w:szCs w:val="24"/>
          <w:lang w:val="sr-Latn-CS"/>
        </w:rPr>
        <w:t>10</w:t>
      </w:r>
      <w:r w:rsidRPr="00735A32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E45A69" w:rsidRPr="00735A32">
        <w:rPr>
          <w:rFonts w:ascii="Times New Roman" w:hAnsi="Times New Roman"/>
          <w:b/>
          <w:sz w:val="24"/>
          <w:szCs w:val="24"/>
          <w:lang w:val="sr-Latn-CS"/>
        </w:rPr>
        <w:t>15</w:t>
      </w:r>
      <w:r w:rsidRPr="00B73911">
        <w:rPr>
          <w:rFonts w:ascii="Times New Roman" w:hAnsi="Times New Roman"/>
          <w:b/>
          <w:sz w:val="24"/>
          <w:szCs w:val="24"/>
          <w:lang w:val="sr-Cyrl-CS"/>
        </w:rPr>
        <w:t xml:space="preserve"> часова</w:t>
      </w:r>
      <w:r w:rsidRPr="00B73911">
        <w:rPr>
          <w:rFonts w:ascii="Times New Roman" w:hAnsi="Times New Roman"/>
          <w:sz w:val="24"/>
          <w:szCs w:val="24"/>
          <w:lang w:val="sr-Cyrl-CS"/>
        </w:rPr>
        <w:t>, када присутни овлашћени представници понуђача морају Комисији поднети писмено пуномоћје за заступање понуђача у поступку отварања понуда.</w:t>
      </w:r>
      <w:r w:rsidRPr="00B4125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6E224C" w:rsidRDefault="006E224C" w:rsidP="006E224C">
      <w:pPr>
        <w:rPr>
          <w:rFonts w:ascii="Times New Roman" w:hAnsi="Times New Roman"/>
          <w:sz w:val="24"/>
          <w:szCs w:val="24"/>
          <w:lang w:val="sr-Cyrl-CS"/>
        </w:rPr>
      </w:pPr>
      <w:r w:rsidRPr="00B41253">
        <w:rPr>
          <w:rFonts w:ascii="Times New Roman" w:hAnsi="Times New Roman"/>
          <w:sz w:val="24"/>
          <w:szCs w:val="24"/>
          <w:lang w:val="sr-Cyrl-CS"/>
        </w:rPr>
        <w:t xml:space="preserve">Понуда поднета после времена одређеног у позиву, сматра се неблаговременом, а Наручилац ће такву понуду вратити понуђачу неотворену, са назнаком да је понуда поднета неблаговремено. </w:t>
      </w:r>
    </w:p>
    <w:p w:rsidR="00E17278" w:rsidRPr="00B41253" w:rsidRDefault="00E17278" w:rsidP="006E224C">
      <w:pPr>
        <w:rPr>
          <w:rFonts w:ascii="Times New Roman" w:hAnsi="Times New Roman"/>
          <w:sz w:val="24"/>
          <w:szCs w:val="24"/>
          <w:lang w:val="sr-Cyrl-CS"/>
        </w:rPr>
      </w:pPr>
    </w:p>
    <w:p w:rsidR="00E17278" w:rsidRPr="00B73911" w:rsidRDefault="00E17278" w:rsidP="00E17278">
      <w:pPr>
        <w:jc w:val="left"/>
        <w:rPr>
          <w:b/>
          <w:sz w:val="24"/>
          <w:szCs w:val="24"/>
        </w:rPr>
      </w:pPr>
      <w:proofErr w:type="spellStart"/>
      <w:r w:rsidRPr="00B73911">
        <w:rPr>
          <w:rFonts w:ascii="Times New Roman" w:hAnsi="Times New Roman"/>
          <w:b/>
          <w:sz w:val="24"/>
          <w:szCs w:val="24"/>
        </w:rPr>
        <w:t>Контакт</w:t>
      </w:r>
      <w:proofErr w:type="spellEnd"/>
      <w:r w:rsidRPr="00B7391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B73911">
        <w:rPr>
          <w:rFonts w:ascii="Times New Roman" w:hAnsi="Times New Roman"/>
          <w:b/>
          <w:sz w:val="24"/>
          <w:szCs w:val="24"/>
        </w:rPr>
        <w:t>информације</w:t>
      </w:r>
      <w:proofErr w:type="spellEnd"/>
      <w:r w:rsidRPr="00B73911">
        <w:rPr>
          <w:rFonts w:ascii="Times New Roman" w:hAnsi="Times New Roman"/>
          <w:b/>
          <w:sz w:val="24"/>
          <w:szCs w:val="24"/>
        </w:rPr>
        <w:t>:</w:t>
      </w:r>
      <w:r w:rsidRPr="00B73911">
        <w:rPr>
          <w:b/>
          <w:sz w:val="24"/>
          <w:szCs w:val="24"/>
        </w:rPr>
        <w:t xml:space="preserve"> </w:t>
      </w:r>
    </w:p>
    <w:p w:rsidR="00E17278" w:rsidRPr="00B73911" w:rsidRDefault="00E17278" w:rsidP="00E17278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B73911">
        <w:rPr>
          <w:rFonts w:ascii="Times New Roman" w:hAnsi="Times New Roman"/>
          <w:sz w:val="24"/>
          <w:szCs w:val="24"/>
        </w:rPr>
        <w:t>Е-</w:t>
      </w:r>
      <w:proofErr w:type="spellStart"/>
      <w:r w:rsidRPr="00B73911">
        <w:rPr>
          <w:rFonts w:ascii="Times New Roman" w:hAnsi="Times New Roman"/>
          <w:sz w:val="24"/>
          <w:szCs w:val="24"/>
        </w:rPr>
        <w:t>маил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адреса</w:t>
      </w:r>
      <w:proofErr w:type="spellEnd"/>
      <w:r w:rsidRPr="00B73911">
        <w:rPr>
          <w:rFonts w:ascii="Times New Roman" w:hAnsi="Times New Roman"/>
          <w:sz w:val="24"/>
          <w:szCs w:val="24"/>
        </w:rPr>
        <w:t>:</w:t>
      </w:r>
      <w:r w:rsidRPr="00B73911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9" w:history="1">
        <w:r w:rsidRPr="00B73911">
          <w:rPr>
            <w:rStyle w:val="Hyperlink"/>
            <w:rFonts w:ascii="Times New Roman" w:hAnsi="Times New Roman"/>
            <w:b/>
            <w:bCs/>
            <w:sz w:val="24"/>
            <w:szCs w:val="24"/>
          </w:rPr>
          <w:t>seltersbanja.pravnasl@gmail.com</w:t>
        </w:r>
      </w:hyperlink>
    </w:p>
    <w:p w:rsidR="00E17278" w:rsidRPr="00B73911" w:rsidRDefault="00E17278" w:rsidP="00E17278">
      <w:pPr>
        <w:jc w:val="lef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73911">
        <w:rPr>
          <w:rFonts w:ascii="Times New Roman" w:hAnsi="Times New Roman"/>
          <w:sz w:val="24"/>
          <w:szCs w:val="24"/>
        </w:rPr>
        <w:t>факс</w:t>
      </w:r>
      <w:proofErr w:type="spellEnd"/>
      <w:proofErr w:type="gramEnd"/>
      <w:r w:rsidRPr="00B73911">
        <w:rPr>
          <w:rFonts w:ascii="Times New Roman" w:hAnsi="Times New Roman"/>
          <w:sz w:val="24"/>
          <w:szCs w:val="24"/>
        </w:rPr>
        <w:t xml:space="preserve">: 011/8236-431 </w:t>
      </w:r>
      <w:proofErr w:type="spellStart"/>
      <w:r w:rsidRPr="00B73911">
        <w:rPr>
          <w:rFonts w:ascii="Times New Roman" w:hAnsi="Times New Roman"/>
          <w:sz w:val="24"/>
          <w:szCs w:val="24"/>
        </w:rPr>
        <w:t>радним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даном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73911">
        <w:rPr>
          <w:rFonts w:ascii="Times New Roman" w:hAnsi="Times New Roman"/>
          <w:sz w:val="24"/>
          <w:szCs w:val="24"/>
        </w:rPr>
        <w:t>времену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од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07,</w:t>
      </w:r>
      <w:r w:rsidRPr="00B73911">
        <w:rPr>
          <w:rFonts w:ascii="Times New Roman" w:hAnsi="Times New Roman"/>
          <w:sz w:val="24"/>
          <w:szCs w:val="24"/>
          <w:lang w:val="sr-Cyrl-CS"/>
        </w:rPr>
        <w:t>3</w:t>
      </w:r>
      <w:r w:rsidRPr="00B73911">
        <w:rPr>
          <w:rFonts w:ascii="Times New Roman" w:hAnsi="Times New Roman"/>
          <w:sz w:val="24"/>
          <w:szCs w:val="24"/>
        </w:rPr>
        <w:t>0 – 15,</w:t>
      </w:r>
      <w:r w:rsidRPr="00B73911">
        <w:rPr>
          <w:rFonts w:ascii="Times New Roman" w:hAnsi="Times New Roman"/>
          <w:sz w:val="24"/>
          <w:szCs w:val="24"/>
          <w:lang w:val="sr-Cyrl-CS"/>
        </w:rPr>
        <w:t>3</w:t>
      </w:r>
      <w:r w:rsidRPr="00B73911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B73911">
        <w:rPr>
          <w:rFonts w:ascii="Times New Roman" w:hAnsi="Times New Roman"/>
          <w:sz w:val="24"/>
          <w:szCs w:val="24"/>
        </w:rPr>
        <w:t>часова</w:t>
      </w:r>
      <w:proofErr w:type="spellEnd"/>
      <w:r w:rsidRPr="00B73911">
        <w:rPr>
          <w:rFonts w:ascii="Times New Roman" w:hAnsi="Times New Roman"/>
          <w:sz w:val="24"/>
          <w:szCs w:val="24"/>
        </w:rPr>
        <w:t>.</w:t>
      </w:r>
    </w:p>
    <w:p w:rsidR="00E17278" w:rsidRPr="00B73911" w:rsidRDefault="00E17278" w:rsidP="00E17278">
      <w:pPr>
        <w:jc w:val="left"/>
        <w:rPr>
          <w:rFonts w:ascii="Times New Roman" w:hAnsi="Times New Roman"/>
          <w:sz w:val="24"/>
          <w:szCs w:val="24"/>
        </w:rPr>
      </w:pPr>
      <w:proofErr w:type="spellStart"/>
      <w:r w:rsidRPr="00B73911">
        <w:rPr>
          <w:rFonts w:ascii="Times New Roman" w:hAnsi="Times New Roman"/>
          <w:sz w:val="24"/>
          <w:szCs w:val="24"/>
        </w:rPr>
        <w:t>Радно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време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писарнице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је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сваког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радног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дана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73911">
        <w:rPr>
          <w:rFonts w:ascii="Times New Roman" w:hAnsi="Times New Roman"/>
          <w:sz w:val="24"/>
          <w:szCs w:val="24"/>
        </w:rPr>
        <w:t>времену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од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07</w:t>
      </w:r>
      <w:proofErr w:type="gramStart"/>
      <w:r w:rsidRPr="00B73911">
        <w:rPr>
          <w:rFonts w:ascii="Times New Roman" w:hAnsi="Times New Roman"/>
          <w:sz w:val="24"/>
          <w:szCs w:val="24"/>
        </w:rPr>
        <w:t>,</w:t>
      </w:r>
      <w:r w:rsidRPr="00B73911">
        <w:rPr>
          <w:rFonts w:ascii="Times New Roman" w:hAnsi="Times New Roman"/>
          <w:sz w:val="24"/>
          <w:szCs w:val="24"/>
          <w:lang w:val="sr-Cyrl-CS"/>
        </w:rPr>
        <w:t>3</w:t>
      </w:r>
      <w:r w:rsidRPr="00B73911">
        <w:rPr>
          <w:rFonts w:ascii="Times New Roman" w:hAnsi="Times New Roman"/>
          <w:sz w:val="24"/>
          <w:szCs w:val="24"/>
        </w:rPr>
        <w:t>0</w:t>
      </w:r>
      <w:proofErr w:type="gramEnd"/>
      <w:r w:rsidRPr="00B73911">
        <w:rPr>
          <w:rFonts w:ascii="Times New Roman" w:hAnsi="Times New Roman"/>
          <w:sz w:val="24"/>
          <w:szCs w:val="24"/>
        </w:rPr>
        <w:t>-15,</w:t>
      </w:r>
      <w:r w:rsidRPr="00B73911">
        <w:rPr>
          <w:rFonts w:ascii="Times New Roman" w:hAnsi="Times New Roman"/>
          <w:sz w:val="24"/>
          <w:szCs w:val="24"/>
          <w:lang w:val="sr-Cyrl-CS"/>
        </w:rPr>
        <w:t>3</w:t>
      </w:r>
      <w:r w:rsidRPr="00B73911">
        <w:rPr>
          <w:rFonts w:ascii="Times New Roman" w:hAnsi="Times New Roman"/>
          <w:sz w:val="24"/>
          <w:szCs w:val="24"/>
        </w:rPr>
        <w:t>0 ч.</w:t>
      </w:r>
    </w:p>
    <w:p w:rsidR="00E17278" w:rsidRDefault="00E17278" w:rsidP="00E17278">
      <w:pPr>
        <w:spacing w:after="12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B73911">
        <w:rPr>
          <w:rFonts w:ascii="Times New Roman" w:hAnsi="Times New Roman"/>
          <w:bCs/>
          <w:sz w:val="24"/>
          <w:szCs w:val="24"/>
        </w:rPr>
        <w:t>Интернет</w:t>
      </w:r>
      <w:proofErr w:type="spellEnd"/>
      <w:r w:rsidRPr="00B7391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bCs/>
          <w:sz w:val="24"/>
          <w:szCs w:val="24"/>
        </w:rPr>
        <w:t>страница</w:t>
      </w:r>
      <w:proofErr w:type="spellEnd"/>
      <w:r w:rsidRPr="00B73911">
        <w:rPr>
          <w:rFonts w:ascii="Times New Roman" w:hAnsi="Times New Roman"/>
          <w:bCs/>
          <w:sz w:val="24"/>
          <w:szCs w:val="24"/>
        </w:rPr>
        <w:t xml:space="preserve"> наручиоца</w:t>
      </w:r>
      <w:proofErr w:type="gramStart"/>
      <w:r w:rsidRPr="00B73911">
        <w:rPr>
          <w:rFonts w:ascii="Times New Roman" w:hAnsi="Times New Roman"/>
          <w:sz w:val="24"/>
          <w:szCs w:val="24"/>
        </w:rPr>
        <w:t>:www.rehabilitacija.com</w:t>
      </w:r>
      <w:proofErr w:type="gramEnd"/>
    </w:p>
    <w:p w:rsidR="009238C2" w:rsidRDefault="006E224C" w:rsidP="006E224C">
      <w:pPr>
        <w:spacing w:after="120"/>
        <w:ind w:left="6480" w:firstLine="720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</w:t>
      </w:r>
    </w:p>
    <w:p w:rsidR="006E224C" w:rsidRDefault="00B73911" w:rsidP="009238C2">
      <w:pPr>
        <w:spacing w:after="120"/>
        <w:ind w:left="5760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в. д. д</w:t>
      </w:r>
      <w:r w:rsidR="006E224C">
        <w:rPr>
          <w:rFonts w:ascii="Times New Roman" w:hAnsi="Times New Roman"/>
          <w:b/>
          <w:bCs/>
          <w:sz w:val="24"/>
          <w:szCs w:val="24"/>
          <w:lang w:val="sr-Cyrl-CS"/>
        </w:rPr>
        <w:t>иректор Института</w:t>
      </w:r>
    </w:p>
    <w:p w:rsidR="006E224C" w:rsidRPr="004230D8" w:rsidRDefault="009238C2" w:rsidP="009238C2">
      <w:pPr>
        <w:spacing w:after="1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                         </w:t>
      </w:r>
      <w:r w:rsidR="00B22E40">
        <w:rPr>
          <w:rFonts w:ascii="Times New Roman" w:hAnsi="Times New Roman"/>
          <w:bCs/>
          <w:sz w:val="24"/>
          <w:szCs w:val="24"/>
          <w:lang w:val="sr-Cyrl-CS"/>
        </w:rPr>
        <w:t xml:space="preserve">     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 </w:t>
      </w:r>
      <w:r w:rsidR="00B73911">
        <w:rPr>
          <w:rFonts w:ascii="Times New Roman" w:hAnsi="Times New Roman"/>
          <w:bCs/>
          <w:sz w:val="24"/>
          <w:szCs w:val="24"/>
          <w:lang w:val="sr-Cyrl-CS"/>
        </w:rPr>
        <w:t>Прим</w:t>
      </w:r>
      <w:r w:rsidR="006E224C" w:rsidRPr="004230D8">
        <w:rPr>
          <w:rFonts w:ascii="Times New Roman" w:hAnsi="Times New Roman"/>
          <w:bCs/>
          <w:sz w:val="24"/>
          <w:szCs w:val="24"/>
          <w:lang w:val="sr-Cyrl-CS"/>
        </w:rPr>
        <w:t xml:space="preserve">.др </w:t>
      </w:r>
      <w:r w:rsidR="00B73911">
        <w:rPr>
          <w:rFonts w:ascii="Times New Roman" w:hAnsi="Times New Roman"/>
          <w:bCs/>
          <w:sz w:val="24"/>
          <w:szCs w:val="24"/>
          <w:lang w:val="sr-Cyrl-CS"/>
        </w:rPr>
        <w:t>Снежана Костић</w:t>
      </w:r>
    </w:p>
    <w:p w:rsidR="006E224C" w:rsidRDefault="006E224C"/>
    <w:sectPr w:rsidR="006E224C" w:rsidSect="00E349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L Korinn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6E224C"/>
    <w:rsid w:val="00162AD5"/>
    <w:rsid w:val="00183D41"/>
    <w:rsid w:val="0023394D"/>
    <w:rsid w:val="002A58F6"/>
    <w:rsid w:val="002C55BA"/>
    <w:rsid w:val="0040289C"/>
    <w:rsid w:val="0042331F"/>
    <w:rsid w:val="00462664"/>
    <w:rsid w:val="00520FB4"/>
    <w:rsid w:val="005B198C"/>
    <w:rsid w:val="00636921"/>
    <w:rsid w:val="006A2DDB"/>
    <w:rsid w:val="006D21C7"/>
    <w:rsid w:val="006D7495"/>
    <w:rsid w:val="006E224C"/>
    <w:rsid w:val="00735A32"/>
    <w:rsid w:val="00811ACA"/>
    <w:rsid w:val="008211D0"/>
    <w:rsid w:val="00825A62"/>
    <w:rsid w:val="009238C2"/>
    <w:rsid w:val="00A75DE3"/>
    <w:rsid w:val="00AD003E"/>
    <w:rsid w:val="00B22E40"/>
    <w:rsid w:val="00B73911"/>
    <w:rsid w:val="00BC7B28"/>
    <w:rsid w:val="00CD34AF"/>
    <w:rsid w:val="00D34605"/>
    <w:rsid w:val="00DB3BF0"/>
    <w:rsid w:val="00E17278"/>
    <w:rsid w:val="00E34980"/>
    <w:rsid w:val="00E4315A"/>
    <w:rsid w:val="00E45A69"/>
    <w:rsid w:val="00EA3D58"/>
    <w:rsid w:val="00F11474"/>
    <w:rsid w:val="00F9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24C"/>
    <w:pPr>
      <w:jc w:val="both"/>
    </w:pPr>
    <w:rPr>
      <w:rFonts w:ascii="Humanist777" w:hAnsi="Humanist777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"/>
    <w:basedOn w:val="Normal"/>
    <w:link w:val="BodyTextChar"/>
    <w:rsid w:val="006E224C"/>
    <w:rPr>
      <w:sz w:val="32"/>
    </w:rPr>
  </w:style>
  <w:style w:type="paragraph" w:styleId="BodyText3">
    <w:name w:val="Body Text 3"/>
    <w:basedOn w:val="Normal"/>
    <w:rsid w:val="006E224C"/>
    <w:rPr>
      <w:rFonts w:ascii="YU L Korinna" w:hAnsi="YU L Korinna"/>
      <w:sz w:val="28"/>
    </w:rPr>
  </w:style>
  <w:style w:type="paragraph" w:styleId="Header">
    <w:name w:val="header"/>
    <w:basedOn w:val="Normal"/>
    <w:link w:val="HeaderChar"/>
    <w:rsid w:val="006E22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224C"/>
    <w:rPr>
      <w:rFonts w:ascii="Humanist777" w:hAnsi="Humanist777"/>
      <w:sz w:val="26"/>
      <w:lang w:val="en-US" w:eastAsia="en-US" w:bidi="ar-SA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6E224C"/>
    <w:rPr>
      <w:rFonts w:ascii="Humanist777" w:hAnsi="Humanist777"/>
      <w:sz w:val="32"/>
      <w:lang w:val="en-US" w:eastAsia="en-US" w:bidi="ar-SA"/>
    </w:rPr>
  </w:style>
  <w:style w:type="character" w:styleId="Hyperlink">
    <w:name w:val="Hyperlink"/>
    <w:basedOn w:val="DefaultParagraphFont"/>
    <w:rsid w:val="00E1727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3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rzs.gov.r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erz.gov.r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ltersbanja.pravnas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105B4-781E-40EA-9F40-F63445F7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Institut za rehabilitaciju</Company>
  <LinksUpToDate>false</LinksUpToDate>
  <CharactersWithSpaces>4959</CharactersWithSpaces>
  <SharedDoc>false</SharedDoc>
  <HLinks>
    <vt:vector size="30" baseType="variant">
      <vt:variant>
        <vt:i4>2293837</vt:i4>
      </vt:variant>
      <vt:variant>
        <vt:i4>12</vt:i4>
      </vt:variant>
      <vt:variant>
        <vt:i4>0</vt:i4>
      </vt:variant>
      <vt:variant>
        <vt:i4>5</vt:i4>
      </vt:variant>
      <vt:variant>
        <vt:lpwstr>mailto:seltersbanja.pravnasl@gmail.com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  <vt:variant>
        <vt:i4>5111899</vt:i4>
      </vt:variant>
      <vt:variant>
        <vt:i4>6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17</cp:revision>
  <dcterms:created xsi:type="dcterms:W3CDTF">2015-09-08T07:13:00Z</dcterms:created>
  <dcterms:modified xsi:type="dcterms:W3CDTF">2015-10-27T09:56:00Z</dcterms:modified>
</cp:coreProperties>
</file>