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197" w:rsidRPr="00971D9C" w:rsidRDefault="00351197" w:rsidP="00351197">
      <w:pPr>
        <w:pStyle w:val="Header"/>
      </w:pPr>
      <w:r w:rsidRPr="00971D9C">
        <w:rPr>
          <w:noProof/>
        </w:rPr>
        <w:drawing>
          <wp:inline distT="0" distB="0" distL="0" distR="0">
            <wp:extent cx="6007100" cy="1148080"/>
            <wp:effectExtent l="19050" t="0" r="0" b="0"/>
            <wp:docPr id="1" name="Picture 4" descr="logo 5 SVE U GLAV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5 SVE U GLAV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197" w:rsidRPr="0085122A" w:rsidRDefault="00351197" w:rsidP="00351197">
      <w:pPr>
        <w:spacing w:after="0" w:line="240" w:lineRule="auto"/>
        <w:rPr>
          <w:rFonts w:ascii="Times New Roman" w:hAnsi="Times New Roman"/>
          <w:lang w:val="sr-Cyrl-CS"/>
        </w:rPr>
      </w:pPr>
      <w:r w:rsidRPr="00971D9C">
        <w:rPr>
          <w:rFonts w:ascii="Times New Roman" w:hAnsi="Times New Roman"/>
          <w:lang w:val="sr-Cyrl-CS"/>
        </w:rPr>
        <w:t>Број:</w:t>
      </w:r>
      <w:r w:rsidRPr="00971D9C">
        <w:rPr>
          <w:rFonts w:ascii="Times New Roman" w:hAnsi="Times New Roman"/>
          <w:lang w:val="sr-Latn-CS"/>
        </w:rPr>
        <w:t>02/7</w:t>
      </w:r>
      <w:r w:rsidR="00971D9C">
        <w:rPr>
          <w:rFonts w:ascii="Times New Roman" w:hAnsi="Times New Roman"/>
          <w:lang w:val="sr-Latn-CS"/>
        </w:rPr>
        <w:t>70</w:t>
      </w:r>
      <w:r w:rsidRPr="00971D9C">
        <w:rPr>
          <w:rFonts w:ascii="Times New Roman" w:hAnsi="Times New Roman"/>
          <w:lang w:val="sr-Cyrl-CS"/>
        </w:rPr>
        <w:t>-1</w:t>
      </w:r>
    </w:p>
    <w:p w:rsidR="00351197" w:rsidRPr="00003100" w:rsidRDefault="00351197" w:rsidP="00351197">
      <w:pPr>
        <w:spacing w:after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Датум:</w:t>
      </w:r>
      <w:r w:rsidR="002E7FB9">
        <w:rPr>
          <w:rFonts w:ascii="Times New Roman" w:hAnsi="Times New Roman"/>
          <w:lang w:val="sr-Latn-CS"/>
        </w:rPr>
        <w:t>22</w:t>
      </w:r>
      <w:r>
        <w:rPr>
          <w:rFonts w:ascii="Times New Roman" w:hAnsi="Times New Roman"/>
          <w:lang w:val="sr-Latn-CS"/>
        </w:rPr>
        <w:t>.12.2015.године</w:t>
      </w:r>
    </w:p>
    <w:p w:rsidR="00351197" w:rsidRDefault="00351197" w:rsidP="003511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sr-Latn-CS"/>
        </w:rPr>
      </w:pPr>
    </w:p>
    <w:p w:rsidR="00351197" w:rsidRPr="00CB67A8" w:rsidRDefault="00351197" w:rsidP="003511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22222"/>
          <w:sz w:val="28"/>
          <w:szCs w:val="28"/>
          <w:lang w:val="sr-Latn-CS"/>
        </w:rPr>
      </w:pPr>
    </w:p>
    <w:p w:rsidR="00351197" w:rsidRPr="002B4768" w:rsidRDefault="00351197" w:rsidP="00351197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/>
          <w:b/>
          <w:noProof/>
          <w:sz w:val="28"/>
          <w:szCs w:val="28"/>
          <w:lang w:val="sr-Cyrl-CS"/>
        </w:rPr>
        <w:t>ДОДАТНЕ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ИНФОРМАЦИЈЕ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И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ПОЈАШЊЕЊА</w:t>
      </w:r>
    </w:p>
    <w:p w:rsidR="00351197" w:rsidRPr="002B4768" w:rsidRDefault="00351197" w:rsidP="00351197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sr-Cyrl-CS"/>
        </w:rPr>
      </w:pPr>
      <w:r>
        <w:rPr>
          <w:rFonts w:ascii="Times New Roman" w:hAnsi="Times New Roman"/>
          <w:b/>
          <w:noProof/>
          <w:sz w:val="28"/>
          <w:szCs w:val="28"/>
          <w:lang w:val="sr-Cyrl-CS"/>
        </w:rPr>
        <w:t>КОНКУРСНЕ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ДОКУМЕНТАЦИЈЕ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–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ОДГОВОРИ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НА</w:t>
      </w:r>
      <w:r w:rsidRPr="002B4768">
        <w:rPr>
          <w:rFonts w:ascii="Times New Roman" w:hAnsi="Times New Roman"/>
          <w:b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val="sr-Cyrl-CS"/>
        </w:rPr>
        <w:t>ПИТАЊА</w:t>
      </w:r>
    </w:p>
    <w:p w:rsidR="00351197" w:rsidRPr="002B4768" w:rsidRDefault="00351197" w:rsidP="00351197">
      <w:pPr>
        <w:tabs>
          <w:tab w:val="left" w:pos="6096"/>
        </w:tabs>
        <w:spacing w:line="300" w:lineRule="exact"/>
        <w:rPr>
          <w:rFonts w:ascii="Times New Roman" w:hAnsi="Times New Roman"/>
          <w:noProof/>
          <w:sz w:val="28"/>
          <w:szCs w:val="28"/>
          <w:lang w:val="sr-Cyrl-CS"/>
        </w:rPr>
      </w:pPr>
    </w:p>
    <w:p w:rsidR="00351197" w:rsidRPr="00C21E58" w:rsidRDefault="00351197" w:rsidP="00351197">
      <w:pPr>
        <w:spacing w:line="300" w:lineRule="exact"/>
        <w:jc w:val="both"/>
        <w:rPr>
          <w:rFonts w:ascii="Times New Roman" w:hAnsi="Times New Roman"/>
          <w:b/>
          <w:noProof/>
          <w:sz w:val="28"/>
          <w:szCs w:val="28"/>
          <w:lang w:val="sr-Latn-CS"/>
        </w:rPr>
      </w:pPr>
      <w:r w:rsidRPr="002B4768">
        <w:rPr>
          <w:rFonts w:ascii="Times New Roman" w:hAnsi="Times New Roman"/>
          <w:noProof/>
          <w:sz w:val="24"/>
          <w:szCs w:val="24"/>
          <w:lang w:val="sr-Cyrl-CS"/>
        </w:rPr>
        <w:t xml:space="preserve">                  </w:t>
      </w:r>
      <w:r>
        <w:rPr>
          <w:rFonts w:ascii="Times New Roman" w:hAnsi="Times New Roman"/>
          <w:noProof/>
          <w:sz w:val="24"/>
          <w:szCs w:val="24"/>
          <w:lang w:val="sr-Latn-CS"/>
        </w:rPr>
        <w:t>Shodno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članu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63. </w:t>
      </w:r>
      <w:r>
        <w:rPr>
          <w:rFonts w:ascii="Times New Roman" w:hAnsi="Times New Roman"/>
          <w:noProof/>
          <w:sz w:val="24"/>
          <w:szCs w:val="24"/>
          <w:lang w:val="sr-Latn-CS"/>
        </w:rPr>
        <w:t>Zakona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o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javnim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nabavkama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(</w:t>
      </w:r>
      <w:r>
        <w:rPr>
          <w:rFonts w:ascii="Times New Roman" w:hAnsi="Times New Roman"/>
          <w:noProof/>
          <w:sz w:val="24"/>
          <w:szCs w:val="24"/>
          <w:lang w:val="sr-Latn-CS"/>
        </w:rPr>
        <w:t>Sl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>.</w:t>
      </w:r>
      <w:r>
        <w:rPr>
          <w:rFonts w:ascii="Times New Roman" w:hAnsi="Times New Roman"/>
          <w:noProof/>
          <w:sz w:val="24"/>
          <w:szCs w:val="24"/>
          <w:lang w:val="sr-Latn-CS"/>
        </w:rPr>
        <w:t>glasnik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R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>.</w:t>
      </w:r>
      <w:r>
        <w:rPr>
          <w:rFonts w:ascii="Times New Roman" w:hAnsi="Times New Roman"/>
          <w:noProof/>
          <w:sz w:val="24"/>
          <w:szCs w:val="24"/>
          <w:lang w:val="sr-Latn-CS"/>
        </w:rPr>
        <w:t>Srbije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broj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124/12 </w:t>
      </w:r>
      <w:r>
        <w:rPr>
          <w:rFonts w:ascii="Times New Roman" w:hAnsi="Times New Roman"/>
          <w:noProof/>
          <w:sz w:val="24"/>
          <w:szCs w:val="24"/>
          <w:lang w:val="sr-Latn-CS"/>
        </w:rPr>
        <w:t>i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68/15) </w:t>
      </w:r>
      <w:r>
        <w:rPr>
          <w:rFonts w:ascii="Times New Roman" w:hAnsi="Times New Roman"/>
          <w:noProof/>
          <w:sz w:val="24"/>
          <w:szCs w:val="24"/>
          <w:lang w:val="sr-Latn-CS"/>
        </w:rPr>
        <w:t>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daljem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tekstu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Latn-CS"/>
        </w:rPr>
        <w:t>Zakon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noProof/>
          <w:sz w:val="24"/>
          <w:szCs w:val="24"/>
          <w:lang w:val="sr-Latn-CS"/>
        </w:rPr>
        <w:t>dostavljamo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odgovore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na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postavljena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pitanja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postupku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javne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nabavke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dobara</w:t>
      </w:r>
      <w:r w:rsidRPr="00C21E58">
        <w:rPr>
          <w:rFonts w:ascii="Times New Roman" w:hAnsi="Times New Roman"/>
          <w:noProof/>
          <w:sz w:val="24"/>
          <w:szCs w:val="24"/>
          <w:lang w:val="sr-Latn-CS"/>
        </w:rPr>
        <w:t xml:space="preserve">,  </w:t>
      </w:r>
      <w:r>
        <w:rPr>
          <w:rFonts w:ascii="Times New Roman" w:hAnsi="Times New Roman"/>
          <w:b/>
          <w:noProof/>
          <w:sz w:val="24"/>
          <w:szCs w:val="24"/>
          <w:lang w:val="sr-Latn-CS"/>
        </w:rPr>
        <w:t>JN</w:t>
      </w:r>
      <w:r w:rsidR="002E7FB9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85</w:t>
      </w:r>
      <w:r w:rsidRPr="00C21E58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/15 – </w:t>
      </w:r>
      <w:r w:rsidR="001D5CA9">
        <w:rPr>
          <w:rFonts w:ascii="Times New Roman" w:hAnsi="Times New Roman"/>
          <w:b/>
          <w:noProof/>
          <w:lang w:val="sr-Latn-CS"/>
        </w:rPr>
        <w:t xml:space="preserve">sitan inventar </w:t>
      </w:r>
      <w:r w:rsidRPr="00C21E58">
        <w:rPr>
          <w:rFonts w:ascii="Times New Roman" w:hAnsi="Times New Roman"/>
          <w:b/>
          <w:noProof/>
          <w:lang w:val="sr-Latn-CS"/>
        </w:rPr>
        <w:t xml:space="preserve"> </w:t>
      </w:r>
      <w:r>
        <w:rPr>
          <w:rFonts w:ascii="Times New Roman" w:hAnsi="Times New Roman"/>
          <w:b/>
          <w:noProof/>
          <w:lang w:val="sr-Latn-CS"/>
        </w:rPr>
        <w:t>za</w:t>
      </w:r>
      <w:r w:rsidRPr="00C21E58">
        <w:rPr>
          <w:rFonts w:ascii="Times New Roman" w:hAnsi="Times New Roman"/>
          <w:b/>
          <w:noProof/>
          <w:lang w:val="sr-Latn-CS"/>
        </w:rPr>
        <w:t xml:space="preserve"> </w:t>
      </w:r>
      <w:r w:rsidR="002E7FB9">
        <w:rPr>
          <w:rFonts w:ascii="Times New Roman" w:hAnsi="Times New Roman"/>
          <w:b/>
          <w:noProof/>
          <w:lang w:val="sr-Latn-CS"/>
        </w:rPr>
        <w:t>ugostiteljstvo i hotelijerstvo</w:t>
      </w:r>
    </w:p>
    <w:p w:rsidR="00351197" w:rsidRPr="00C21E58" w:rsidRDefault="00351197" w:rsidP="00351197">
      <w:pPr>
        <w:spacing w:line="300" w:lineRule="exact"/>
        <w:jc w:val="both"/>
        <w:rPr>
          <w:rFonts w:ascii="Times New Roman" w:hAnsi="Times New Roman"/>
          <w:b/>
          <w:noProof/>
          <w:sz w:val="28"/>
          <w:szCs w:val="28"/>
          <w:lang w:val="sr-Latn-CS"/>
        </w:rPr>
      </w:pPr>
    </w:p>
    <w:p w:rsidR="00351197" w:rsidRDefault="00351197" w:rsidP="00351197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Times New Roman" w:hAnsi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Latn-CS"/>
        </w:rPr>
        <w:t>Pitanje</w:t>
      </w:r>
      <w:r w:rsidRPr="00C21E58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sr-Latn-CS"/>
        </w:rPr>
        <w:t>broj</w:t>
      </w:r>
      <w:r w:rsidRPr="00C21E58">
        <w:rPr>
          <w:rFonts w:ascii="Times New Roman" w:hAnsi="Times New Roman"/>
          <w:b/>
          <w:noProof/>
          <w:sz w:val="24"/>
          <w:szCs w:val="24"/>
          <w:lang w:val="sr-Latn-CS"/>
        </w:rPr>
        <w:t xml:space="preserve"> 1:</w:t>
      </w:r>
    </w:p>
    <w:p w:rsidR="002E7FB9" w:rsidRDefault="002E7FB9" w:rsidP="00351197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Times New Roman" w:hAnsi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/>
          <w:b/>
          <w:noProof/>
          <w:sz w:val="24"/>
          <w:szCs w:val="24"/>
          <w:lang w:val="sr-Latn-CS"/>
        </w:rPr>
        <w:t>U delu konkursne dokumentacije III UPUTSTVO PONUĐAĆIMA KAKO DA SAĆINE PONUDU KOD DODATNIH USLOVA ZA PARTIJU 2 TRAŽITE</w:t>
      </w:r>
    </w:p>
    <w:p w:rsidR="002E7FB9" w:rsidRDefault="001D5CA9" w:rsidP="002E7FB9">
      <w:pPr>
        <w:numPr>
          <w:ilvl w:val="0"/>
          <w:numId w:val="1"/>
        </w:numPr>
        <w:spacing w:after="0" w:line="240" w:lineRule="auto"/>
        <w:jc w:val="both"/>
        <w:rPr>
          <w:spacing w:val="-3"/>
          <w:lang w:val="sr-Latn-CS"/>
        </w:rPr>
      </w:pPr>
      <w:r>
        <w:rPr>
          <w:noProof/>
          <w:spacing w:val="-3"/>
          <w:lang w:val="sr-Latn-CS"/>
        </w:rPr>
        <w:t>Prilikom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podnošenja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ponude</w:t>
      </w:r>
      <w:r w:rsidR="002E7FB9" w:rsidRPr="001D5CA9">
        <w:rPr>
          <w:noProof/>
          <w:spacing w:val="-3"/>
          <w:lang w:val="sr-Latn-CS"/>
        </w:rPr>
        <w:t xml:space="preserve">, </w:t>
      </w:r>
      <w:r>
        <w:rPr>
          <w:noProof/>
          <w:spacing w:val="-3"/>
          <w:lang w:val="sr-Latn-CS"/>
        </w:rPr>
        <w:t>obavezno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dostavljanje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svih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uzoraka</w:t>
      </w:r>
      <w:r w:rsidR="002E7FB9" w:rsidRPr="001D5CA9">
        <w:rPr>
          <w:noProof/>
          <w:spacing w:val="-3"/>
          <w:lang w:val="sr-Latn-CS"/>
        </w:rPr>
        <w:t xml:space="preserve">, </w:t>
      </w:r>
      <w:r>
        <w:rPr>
          <w:noProof/>
          <w:spacing w:val="-3"/>
          <w:lang w:val="sr-Latn-CS"/>
        </w:rPr>
        <w:t>koji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ostaju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kod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naručioca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do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konačne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realizacije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ugovora</w:t>
      </w:r>
      <w:r w:rsidR="002E7FB9" w:rsidRPr="001D5CA9">
        <w:rPr>
          <w:noProof/>
          <w:spacing w:val="-3"/>
          <w:lang w:val="sr-Latn-CS"/>
        </w:rPr>
        <w:t xml:space="preserve"> (</w:t>
      </w:r>
      <w:r>
        <w:rPr>
          <w:noProof/>
          <w:spacing w:val="-3"/>
          <w:lang w:val="sr-Latn-CS"/>
        </w:rPr>
        <w:t>važi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samo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za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izabranog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ponuđača</w:t>
      </w:r>
      <w:r w:rsidR="002E7FB9" w:rsidRPr="001D5CA9">
        <w:rPr>
          <w:noProof/>
          <w:spacing w:val="-3"/>
          <w:lang w:val="sr-Latn-CS"/>
        </w:rPr>
        <w:t xml:space="preserve">), </w:t>
      </w:r>
      <w:r>
        <w:rPr>
          <w:noProof/>
          <w:spacing w:val="-3"/>
          <w:lang w:val="sr-Latn-CS"/>
        </w:rPr>
        <w:t>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za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ostale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ponuđače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samo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do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zaključivanja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ugovora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sa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izabranim</w:t>
      </w:r>
      <w:r w:rsidR="002E7FB9" w:rsidRPr="001D5CA9">
        <w:rPr>
          <w:noProof/>
          <w:spacing w:val="-3"/>
          <w:lang w:val="sr-Latn-CS"/>
        </w:rPr>
        <w:t xml:space="preserve"> </w:t>
      </w:r>
      <w:r>
        <w:rPr>
          <w:noProof/>
          <w:spacing w:val="-3"/>
          <w:lang w:val="sr-Latn-CS"/>
        </w:rPr>
        <w:t>ponuđačem</w:t>
      </w:r>
      <w:r w:rsidR="002E7FB9" w:rsidRPr="001D5CA9">
        <w:rPr>
          <w:noProof/>
          <w:spacing w:val="-3"/>
          <w:lang w:val="sr-Latn-CS"/>
        </w:rPr>
        <w:t>;</w:t>
      </w:r>
    </w:p>
    <w:p w:rsidR="001D5CA9" w:rsidRPr="001D5CA9" w:rsidRDefault="001D5CA9" w:rsidP="001D5CA9">
      <w:pPr>
        <w:spacing w:after="0" w:line="240" w:lineRule="auto"/>
        <w:ind w:left="720"/>
        <w:jc w:val="both"/>
        <w:rPr>
          <w:spacing w:val="-3"/>
          <w:lang w:val="sr-Latn-CS"/>
        </w:rPr>
      </w:pPr>
    </w:p>
    <w:p w:rsidR="002E7FB9" w:rsidRDefault="002E7FB9" w:rsidP="002E7FB9">
      <w:pPr>
        <w:spacing w:after="0" w:line="240" w:lineRule="auto"/>
        <w:jc w:val="both"/>
        <w:rPr>
          <w:spacing w:val="-3"/>
          <w:lang/>
        </w:rPr>
      </w:pPr>
      <w:r>
        <w:rPr>
          <w:spacing w:val="-3"/>
          <w:lang/>
        </w:rPr>
        <w:t xml:space="preserve">Naše pitanje glasi: Da li je prihvatljivo da se dostavi jedan uzorak stolnjaka i uzorci salveta u pastelnim bojama koje nudi ponudjač. Naime dimenzije su van standarda, a pogotovu stolnjaci za banket salu, a pri tome ne </w:t>
      </w:r>
      <w:r w:rsidR="001D5CA9">
        <w:rPr>
          <w:spacing w:val="-3"/>
          <w:lang/>
        </w:rPr>
        <w:t>z</w:t>
      </w:r>
      <w:r>
        <w:rPr>
          <w:spacing w:val="-3"/>
          <w:lang/>
        </w:rPr>
        <w:t>namo za koje boje bi se odlučili da se šiju traženi stolnjaci, nadstolnjaci i salvete?</w:t>
      </w:r>
    </w:p>
    <w:p w:rsidR="001D5CA9" w:rsidRDefault="001D5CA9" w:rsidP="002E7FB9">
      <w:pPr>
        <w:spacing w:after="0" w:line="240" w:lineRule="auto"/>
        <w:jc w:val="both"/>
        <w:rPr>
          <w:spacing w:val="-3"/>
          <w:lang/>
        </w:rPr>
      </w:pPr>
    </w:p>
    <w:p w:rsidR="001D5CA9" w:rsidRDefault="001D5CA9" w:rsidP="002E7FB9">
      <w:pPr>
        <w:spacing w:after="0" w:line="240" w:lineRule="auto"/>
        <w:jc w:val="both"/>
        <w:rPr>
          <w:spacing w:val="-3"/>
          <w:lang/>
        </w:rPr>
      </w:pPr>
    </w:p>
    <w:p w:rsidR="001D5CA9" w:rsidRDefault="001D5CA9" w:rsidP="002E7FB9">
      <w:pPr>
        <w:spacing w:after="0" w:line="240" w:lineRule="auto"/>
        <w:jc w:val="both"/>
        <w:rPr>
          <w:spacing w:val="-3"/>
          <w:lang/>
        </w:rPr>
      </w:pPr>
      <w:r>
        <w:rPr>
          <w:spacing w:val="-3"/>
          <w:lang/>
        </w:rPr>
        <w:t>Odgovor broj 1:</w:t>
      </w:r>
    </w:p>
    <w:p w:rsidR="001D5CA9" w:rsidRDefault="001D5CA9" w:rsidP="002E7FB9">
      <w:pPr>
        <w:spacing w:after="0" w:line="240" w:lineRule="auto"/>
        <w:jc w:val="both"/>
        <w:rPr>
          <w:spacing w:val="-3"/>
          <w:lang/>
        </w:rPr>
      </w:pPr>
    </w:p>
    <w:p w:rsidR="001D5CA9" w:rsidRDefault="001D5CA9" w:rsidP="002E7FB9">
      <w:pPr>
        <w:spacing w:after="0" w:line="240" w:lineRule="auto"/>
        <w:jc w:val="both"/>
        <w:rPr>
          <w:spacing w:val="-3"/>
          <w:lang/>
        </w:rPr>
      </w:pPr>
      <w:r>
        <w:rPr>
          <w:spacing w:val="-3"/>
          <w:lang/>
        </w:rPr>
        <w:t>Naručilac prihv</w:t>
      </w:r>
      <w:r w:rsidR="00B1120F">
        <w:rPr>
          <w:spacing w:val="-3"/>
          <w:lang/>
        </w:rPr>
        <w:t>a</w:t>
      </w:r>
      <w:r>
        <w:rPr>
          <w:spacing w:val="-3"/>
          <w:lang/>
        </w:rPr>
        <w:t>ta</w:t>
      </w:r>
      <w:r w:rsidR="00B1120F">
        <w:rPr>
          <w:spacing w:val="-3"/>
          <w:lang/>
        </w:rPr>
        <w:t xml:space="preserve"> da ponuđači dostave po jedan uzorak za stolnjak</w:t>
      </w:r>
      <w:r w:rsidR="001B3A2D">
        <w:rPr>
          <w:spacing w:val="-3"/>
          <w:lang/>
        </w:rPr>
        <w:t>e</w:t>
      </w:r>
      <w:r w:rsidR="00B1120F">
        <w:rPr>
          <w:spacing w:val="-3"/>
          <w:lang/>
        </w:rPr>
        <w:t xml:space="preserve"> i salvet</w:t>
      </w:r>
      <w:r w:rsidR="001B3A2D">
        <w:rPr>
          <w:spacing w:val="-3"/>
          <w:lang/>
        </w:rPr>
        <w:t>e u pastelnoj boji.</w:t>
      </w:r>
    </w:p>
    <w:p w:rsidR="001D5CA9" w:rsidRDefault="001D5CA9" w:rsidP="002E7FB9">
      <w:pPr>
        <w:spacing w:after="0" w:line="240" w:lineRule="auto"/>
        <w:jc w:val="both"/>
        <w:rPr>
          <w:spacing w:val="-3"/>
          <w:lang/>
        </w:rPr>
      </w:pPr>
    </w:p>
    <w:p w:rsidR="001D5CA9" w:rsidRPr="002E7FB9" w:rsidRDefault="001D5CA9" w:rsidP="002E7FB9">
      <w:pPr>
        <w:spacing w:after="0" w:line="240" w:lineRule="auto"/>
        <w:jc w:val="both"/>
        <w:rPr>
          <w:spacing w:val="-3"/>
          <w:lang/>
        </w:rPr>
      </w:pPr>
    </w:p>
    <w:p w:rsidR="00351197" w:rsidRPr="00592FDE" w:rsidRDefault="00351197" w:rsidP="00351197">
      <w:pPr>
        <w:shd w:val="clear" w:color="auto" w:fill="FFFFFF"/>
        <w:spacing w:after="0" w:line="240" w:lineRule="auto"/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</w:pP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Ovaj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odgovor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je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sastavni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deo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konkursne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dokumentacije</w:t>
      </w:r>
      <w:r w:rsidRPr="00592FDE">
        <w:rPr>
          <w:rFonts w:ascii="Times New Roman" w:eastAsia="Times New Roman" w:hAnsi="Times New Roman"/>
          <w:noProof/>
          <w:color w:val="222222"/>
          <w:sz w:val="24"/>
          <w:szCs w:val="24"/>
          <w:lang w:val="sr-Latn-CS"/>
        </w:rPr>
        <w:t>.</w:t>
      </w:r>
    </w:p>
    <w:p w:rsidR="00351197" w:rsidRPr="0085122A" w:rsidRDefault="00351197" w:rsidP="00351197">
      <w:pPr>
        <w:jc w:val="both"/>
        <w:rPr>
          <w:rFonts w:ascii="Times New Roman" w:eastAsia="Times New Roman" w:hAnsi="Times New Roman"/>
          <w:noProof/>
          <w:color w:val="222222"/>
          <w:sz w:val="24"/>
          <w:szCs w:val="24"/>
          <w:lang w:val="sr-Cyrl-CS"/>
        </w:rPr>
      </w:pPr>
    </w:p>
    <w:p w:rsidR="00351197" w:rsidRPr="00880327" w:rsidRDefault="00351197" w:rsidP="00351197">
      <w:pPr>
        <w:spacing w:after="0" w:line="240" w:lineRule="auto"/>
        <w:jc w:val="both"/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</w:pPr>
      <w:r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Mladenovac</w:t>
      </w:r>
      <w:r w:rsidR="002E7FB9"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, 22</w:t>
      </w:r>
      <w:r w:rsidRPr="00880327"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 xml:space="preserve">.12.2015. </w:t>
      </w:r>
      <w:r>
        <w:rPr>
          <w:rFonts w:ascii="Times New Roman" w:eastAsia="Times New Roman" w:hAnsi="Times New Roman"/>
          <w:noProof/>
          <w:color w:val="222222"/>
          <w:sz w:val="28"/>
          <w:szCs w:val="28"/>
          <w:lang w:val="sr-Latn-CS"/>
        </w:rPr>
        <w:t>godine</w:t>
      </w:r>
    </w:p>
    <w:p w:rsidR="0073351D" w:rsidRDefault="0073351D" w:rsidP="00351197">
      <w:pPr>
        <w:spacing w:after="0"/>
        <w:jc w:val="right"/>
        <w:rPr>
          <w:rFonts w:ascii="Times New Roman" w:hAnsi="Times New Roman"/>
          <w:b/>
          <w:bCs/>
          <w:noProof/>
          <w:sz w:val="28"/>
          <w:szCs w:val="28"/>
          <w:lang w:val="sr-Latn-CS"/>
        </w:rPr>
      </w:pPr>
    </w:p>
    <w:p w:rsidR="0073351D" w:rsidRDefault="0073351D" w:rsidP="00351197">
      <w:pPr>
        <w:spacing w:after="0"/>
        <w:jc w:val="right"/>
        <w:rPr>
          <w:rFonts w:ascii="Times New Roman" w:hAnsi="Times New Roman"/>
          <w:b/>
          <w:bCs/>
          <w:noProof/>
          <w:sz w:val="28"/>
          <w:szCs w:val="28"/>
          <w:lang w:val="sr-Latn-CS"/>
        </w:rPr>
      </w:pPr>
    </w:p>
    <w:p w:rsidR="00351197" w:rsidRPr="0085122A" w:rsidRDefault="00351197" w:rsidP="00351197">
      <w:pPr>
        <w:spacing w:after="0"/>
        <w:jc w:val="right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Комисија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ЈН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sr-Latn-CS"/>
        </w:rPr>
        <w:t>8</w:t>
      </w:r>
      <w:r w:rsidR="002E7FB9">
        <w:rPr>
          <w:rFonts w:ascii="Times New Roman" w:hAnsi="Times New Roman"/>
          <w:b/>
          <w:bCs/>
          <w:noProof/>
          <w:sz w:val="28"/>
          <w:szCs w:val="28"/>
          <w:lang w:val="sr-Latn-CS"/>
        </w:rPr>
        <w:t>5</w:t>
      </w:r>
      <w:r w:rsidRPr="0085122A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/15</w:t>
      </w:r>
    </w:p>
    <w:p w:rsidR="002A6358" w:rsidRDefault="002A6358"/>
    <w:sectPr w:rsidR="002A6358" w:rsidSect="000F0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77544"/>
    <w:multiLevelType w:val="hybridMultilevel"/>
    <w:tmpl w:val="0DAE4712"/>
    <w:lvl w:ilvl="0" w:tplc="B3C8B660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4603305F"/>
    <w:multiLevelType w:val="hybridMultilevel"/>
    <w:tmpl w:val="D41A8856"/>
    <w:lvl w:ilvl="0" w:tplc="129EB48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351197"/>
    <w:rsid w:val="000F074C"/>
    <w:rsid w:val="001B3A2D"/>
    <w:rsid w:val="001D5CA9"/>
    <w:rsid w:val="002A6358"/>
    <w:rsid w:val="002E7FB9"/>
    <w:rsid w:val="00351197"/>
    <w:rsid w:val="0073351D"/>
    <w:rsid w:val="00971D9C"/>
    <w:rsid w:val="00B1120F"/>
    <w:rsid w:val="00B7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7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19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5119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1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7F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11</cp:revision>
  <dcterms:created xsi:type="dcterms:W3CDTF">2015-12-18T13:06:00Z</dcterms:created>
  <dcterms:modified xsi:type="dcterms:W3CDTF">2015-12-22T08:30:00Z</dcterms:modified>
</cp:coreProperties>
</file>