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1B" w:rsidRPr="00E9271B" w:rsidRDefault="00E9271B" w:rsidP="00E9271B">
      <w:pPr>
        <w:jc w:val="left"/>
        <w:rPr>
          <w:rFonts w:ascii="Times New Roman" w:hAnsi="Times New Roman"/>
          <w:lang/>
        </w:rPr>
      </w:pPr>
      <w:r w:rsidRPr="000B016E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-379730</wp:posOffset>
            </wp:positionV>
            <wp:extent cx="6305550" cy="1209040"/>
            <wp:effectExtent l="0" t="0" r="0" b="0"/>
            <wp:wrapSquare wrapText="bothSides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6B80">
        <w:rPr>
          <w:rFonts w:ascii="Times New Roman" w:hAnsi="Times New Roman"/>
          <w:color w:val="000000"/>
          <w:lang/>
        </w:rPr>
        <w:t xml:space="preserve">Број:    </w:t>
      </w:r>
      <w:r w:rsidRPr="000B016E">
        <w:rPr>
          <w:rFonts w:ascii="Times New Roman" w:hAnsi="Times New Roman"/>
          <w:color w:val="000000"/>
          <w:lang/>
        </w:rPr>
        <w:t>01-</w:t>
      </w:r>
      <w:r w:rsidR="00306B80">
        <w:rPr>
          <w:rFonts w:ascii="Times New Roman" w:hAnsi="Times New Roman"/>
          <w:color w:val="000000"/>
          <w:lang/>
        </w:rPr>
        <w:t>472-8</w:t>
      </w:r>
      <w:r w:rsidRPr="000B016E">
        <w:rPr>
          <w:rFonts w:ascii="Times New Roman" w:hAnsi="Times New Roman"/>
          <w:color w:val="000000"/>
          <w:lang/>
        </w:rPr>
        <w:t>/</w:t>
      </w:r>
      <w:r>
        <w:rPr>
          <w:rFonts w:ascii="Times New Roman" w:hAnsi="Times New Roman"/>
          <w:color w:val="000000"/>
          <w:lang/>
        </w:rPr>
        <w:t>20</w:t>
      </w:r>
      <w:r>
        <w:rPr>
          <w:rFonts w:ascii="Times New Roman" w:hAnsi="Times New Roman"/>
          <w:color w:val="000000"/>
          <w:lang/>
        </w:rPr>
        <w:t>-</w:t>
      </w:r>
      <w:r w:rsidR="00E04C53">
        <w:rPr>
          <w:rFonts w:ascii="Times New Roman" w:hAnsi="Times New Roman"/>
          <w:color w:val="000000"/>
          <w:lang/>
        </w:rPr>
        <w:t>1</w:t>
      </w:r>
    </w:p>
    <w:p w:rsidR="00E9271B" w:rsidRPr="000B016E" w:rsidRDefault="00E9271B" w:rsidP="00E9271B">
      <w:pPr>
        <w:jc w:val="left"/>
        <w:rPr>
          <w:rFonts w:ascii="Times New Roman" w:hAnsi="Times New Roman"/>
          <w:color w:val="000000"/>
          <w:lang/>
        </w:rPr>
      </w:pPr>
      <w:r w:rsidRPr="000B016E">
        <w:rPr>
          <w:rFonts w:ascii="Times New Roman" w:hAnsi="Times New Roman"/>
          <w:color w:val="000000"/>
          <w:lang/>
        </w:rPr>
        <w:t xml:space="preserve">Датум: </w:t>
      </w:r>
      <w:r w:rsidR="00306B80">
        <w:rPr>
          <w:rFonts w:ascii="Times New Roman" w:hAnsi="Times New Roman"/>
          <w:color w:val="000000"/>
          <w:lang/>
        </w:rPr>
        <w:t>11.05.2020.</w:t>
      </w:r>
    </w:p>
    <w:p w:rsidR="00E9271B" w:rsidRDefault="00E9271B" w:rsidP="00E9271B">
      <w:pPr>
        <w:spacing w:before="240"/>
        <w:jc w:val="center"/>
        <w:rPr>
          <w:rFonts w:ascii="Times New Roman" w:hAnsi="Times New Roman"/>
          <w:b/>
          <w:color w:val="000000"/>
          <w:lang/>
        </w:rPr>
      </w:pPr>
    </w:p>
    <w:p w:rsidR="00E9271B" w:rsidRDefault="00E9271B" w:rsidP="00306B80">
      <w:pPr>
        <w:jc w:val="center"/>
        <w:rPr>
          <w:rFonts w:ascii="Times New Roman" w:hAnsi="Times New Roman"/>
          <w:b/>
          <w:color w:val="000000"/>
          <w:lang/>
        </w:rPr>
      </w:pPr>
      <w:r w:rsidRPr="00BD4C7E">
        <w:rPr>
          <w:rFonts w:ascii="Times New Roman" w:hAnsi="Times New Roman"/>
          <w:b/>
          <w:color w:val="000000"/>
          <w:lang/>
        </w:rPr>
        <w:t>ОБАВЕШТЕЊЕ О ОБУСТАВИ ПОСТУПКА</w:t>
      </w:r>
    </w:p>
    <w:p w:rsidR="00E9271B" w:rsidRDefault="00E9271B" w:rsidP="00306B80">
      <w:pPr>
        <w:jc w:val="center"/>
        <w:rPr>
          <w:rFonts w:ascii="Times New Roman" w:hAnsi="Times New Roman"/>
          <w:b/>
          <w:color w:val="000000"/>
          <w:lang/>
        </w:rPr>
      </w:pPr>
      <w:r>
        <w:rPr>
          <w:rFonts w:ascii="Times New Roman" w:hAnsi="Times New Roman"/>
          <w:b/>
          <w:color w:val="000000"/>
          <w:lang/>
        </w:rPr>
        <w:t xml:space="preserve">за јавну набавку </w:t>
      </w:r>
      <w:r w:rsidR="00306B80">
        <w:rPr>
          <w:rFonts w:ascii="Times New Roman" w:hAnsi="Times New Roman"/>
          <w:b/>
          <w:color w:val="000000"/>
          <w:lang/>
        </w:rPr>
        <w:t>добара-отворен поступак</w:t>
      </w:r>
    </w:p>
    <w:p w:rsidR="00E9271B" w:rsidRDefault="00E9271B" w:rsidP="00306B80">
      <w:pPr>
        <w:jc w:val="center"/>
        <w:rPr>
          <w:rFonts w:ascii="Times New Roman" w:hAnsi="Times New Roman"/>
          <w:b/>
          <w:color w:val="000000"/>
          <w:lang/>
        </w:rPr>
      </w:pPr>
      <w:r w:rsidRPr="00785BFC">
        <w:rPr>
          <w:rFonts w:ascii="Times New Roman" w:hAnsi="Times New Roman" w:hint="eastAsia"/>
          <w:b/>
          <w:color w:val="000000"/>
          <w:lang/>
        </w:rPr>
        <w:t>ЈН</w:t>
      </w:r>
      <w:r w:rsidR="00306B80">
        <w:rPr>
          <w:rFonts w:ascii="Times New Roman" w:hAnsi="Times New Roman"/>
          <w:b/>
          <w:color w:val="000000"/>
          <w:lang/>
        </w:rPr>
        <w:t xml:space="preserve"> 13/20 </w:t>
      </w:r>
      <w:r w:rsidR="00306B80">
        <w:rPr>
          <w:rFonts w:ascii="Times New Roman" w:hAnsi="Times New Roman"/>
          <w:b/>
          <w:color w:val="000000"/>
          <w:lang/>
        </w:rPr>
        <w:t>Медицински потрошни материјал, по партијама</w:t>
      </w:r>
    </w:p>
    <w:p w:rsidR="00E9271B" w:rsidRPr="00C44107" w:rsidRDefault="00E9271B" w:rsidP="00306B80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/>
        </w:rPr>
        <w:t>Партија</w:t>
      </w:r>
      <w:r w:rsidR="00866157">
        <w:rPr>
          <w:rFonts w:ascii="Times New Roman" w:hAnsi="Times New Roman"/>
          <w:b/>
          <w:color w:val="000000"/>
          <w:lang/>
        </w:rPr>
        <w:t xml:space="preserve"> </w:t>
      </w:r>
      <w:r w:rsidR="00E04C53">
        <w:rPr>
          <w:rFonts w:ascii="Times New Roman" w:hAnsi="Times New Roman"/>
          <w:b/>
          <w:color w:val="000000"/>
          <w:lang/>
        </w:rPr>
        <w:t>1 Медицинске хемикалије</w:t>
      </w:r>
    </w:p>
    <w:p w:rsidR="00E9271B" w:rsidRDefault="00E9271B" w:rsidP="00306B80">
      <w:pPr>
        <w:tabs>
          <w:tab w:val="left" w:pos="6255"/>
        </w:tabs>
        <w:jc w:val="center"/>
        <w:rPr>
          <w:rFonts w:ascii="Times New Roman" w:hAnsi="Times New Roman"/>
          <w:color w:val="000000"/>
          <w:lang/>
        </w:rPr>
      </w:pPr>
    </w:p>
    <w:p w:rsidR="00E9271B" w:rsidRPr="00312F95" w:rsidRDefault="00E9271B" w:rsidP="00E9271B">
      <w:pPr>
        <w:tabs>
          <w:tab w:val="left" w:pos="6255"/>
        </w:tabs>
        <w:rPr>
          <w:rFonts w:ascii="Times New Roman" w:hAnsi="Times New Roman"/>
          <w:color w:val="000000"/>
        </w:rPr>
      </w:pPr>
      <w:r w:rsidRPr="007E371F">
        <w:rPr>
          <w:rFonts w:ascii="Times New Roman" w:hAnsi="Times New Roman"/>
          <w:b/>
          <w:color w:val="000000"/>
          <w:lang/>
        </w:rPr>
        <w:t>1</w:t>
      </w:r>
      <w:r w:rsidRPr="007E371F">
        <w:rPr>
          <w:rFonts w:ascii="Times New Roman" w:hAnsi="Times New Roman"/>
          <w:b/>
          <w:color w:val="000000"/>
        </w:rPr>
        <w:t xml:space="preserve">. </w:t>
      </w:r>
      <w:r w:rsidRPr="007E371F">
        <w:rPr>
          <w:rFonts w:ascii="Times New Roman" w:hAnsi="Times New Roman"/>
          <w:b/>
          <w:color w:val="000000"/>
          <w:lang/>
        </w:rPr>
        <w:t>Назив, адреса и интернет страница наручиоца</w:t>
      </w:r>
      <w:r w:rsidRPr="00BD4C7E">
        <w:rPr>
          <w:rFonts w:ascii="Times New Roman" w:hAnsi="Times New Roman"/>
          <w:color w:val="000000"/>
          <w:lang/>
        </w:rPr>
        <w:t>: Инстутут за рехабилитацију, Сокобањска 17, Београд</w:t>
      </w:r>
      <w:r>
        <w:rPr>
          <w:rFonts w:ascii="Times New Roman" w:hAnsi="Times New Roman"/>
          <w:color w:val="000000"/>
          <w:lang/>
        </w:rPr>
        <w:t xml:space="preserve">; </w:t>
      </w:r>
      <w:r>
        <w:rPr>
          <w:rFonts w:ascii="Times New Roman" w:hAnsi="Times New Roman"/>
          <w:color w:val="000000"/>
        </w:rPr>
        <w:t>www.rehabilitacija.com</w:t>
      </w:r>
    </w:p>
    <w:p w:rsidR="00E9271B" w:rsidRPr="00BD4C7E" w:rsidRDefault="00E9271B" w:rsidP="00E9271B">
      <w:pPr>
        <w:pStyle w:val="NormalWeb"/>
        <w:shd w:val="clear" w:color="auto" w:fill="FFFFFF"/>
        <w:spacing w:line="408" w:lineRule="atLeast"/>
        <w:rPr>
          <w:color w:val="000000"/>
          <w:lang/>
        </w:rPr>
      </w:pPr>
      <w:r w:rsidRPr="007E371F">
        <w:rPr>
          <w:b/>
          <w:color w:val="000000"/>
        </w:rPr>
        <w:t xml:space="preserve">2. </w:t>
      </w:r>
      <w:r w:rsidRPr="007E371F">
        <w:rPr>
          <w:b/>
          <w:color w:val="000000"/>
          <w:lang/>
        </w:rPr>
        <w:t>Врста наручиоца</w:t>
      </w:r>
      <w:r w:rsidRPr="00BD4C7E">
        <w:rPr>
          <w:color w:val="000000"/>
          <w:lang/>
        </w:rPr>
        <w:t xml:space="preserve">: </w:t>
      </w:r>
      <w:r>
        <w:rPr>
          <w:color w:val="000000"/>
          <w:lang/>
        </w:rPr>
        <w:t>Здравствена установа</w:t>
      </w:r>
    </w:p>
    <w:p w:rsidR="00A54A2A" w:rsidRPr="00C44107" w:rsidRDefault="00E9271B" w:rsidP="00A54A2A">
      <w:pPr>
        <w:rPr>
          <w:rFonts w:ascii="Times New Roman" w:hAnsi="Times New Roman"/>
          <w:b/>
          <w:color w:val="000000"/>
        </w:rPr>
      </w:pPr>
      <w:r w:rsidRPr="00306B80">
        <w:rPr>
          <w:rFonts w:ascii="Times New Roman" w:hAnsi="Times New Roman"/>
          <w:b/>
          <w:color w:val="000000"/>
        </w:rPr>
        <w:t>3.</w:t>
      </w:r>
      <w:r w:rsidRPr="00C44107">
        <w:rPr>
          <w:rFonts w:ascii="Times New Roman" w:hAnsi="Times New Roman"/>
          <w:b/>
          <w:color w:val="000000"/>
        </w:rPr>
        <w:t xml:space="preserve"> </w:t>
      </w:r>
      <w:r w:rsidRPr="00C44107">
        <w:rPr>
          <w:rFonts w:ascii="Times New Roman" w:hAnsi="Times New Roman"/>
          <w:b/>
          <w:color w:val="000000"/>
          <w:lang/>
        </w:rPr>
        <w:t>Предмет набавке</w:t>
      </w:r>
      <w:r w:rsidR="00306B80">
        <w:rPr>
          <w:rFonts w:ascii="Times New Roman" w:hAnsi="Times New Roman"/>
          <w:color w:val="000000"/>
          <w:lang/>
        </w:rPr>
        <w:t xml:space="preserve">: </w:t>
      </w:r>
      <w:r w:rsidR="00306B80" w:rsidRPr="00306B80">
        <w:rPr>
          <w:rFonts w:ascii="Times New Roman" w:hAnsi="Times New Roman" w:hint="eastAsia"/>
          <w:color w:val="000000"/>
          <w:lang/>
        </w:rPr>
        <w:t>ЈН</w:t>
      </w:r>
      <w:r w:rsidR="00306B80" w:rsidRPr="00306B80">
        <w:rPr>
          <w:rFonts w:ascii="Times New Roman" w:hAnsi="Times New Roman"/>
          <w:color w:val="000000"/>
          <w:lang/>
        </w:rPr>
        <w:t xml:space="preserve"> 13/20 </w:t>
      </w:r>
      <w:r w:rsidR="00306B80" w:rsidRPr="00306B80">
        <w:rPr>
          <w:rFonts w:ascii="Times New Roman" w:hAnsi="Times New Roman"/>
          <w:color w:val="000000"/>
          <w:lang/>
        </w:rPr>
        <w:t>Медицински потрошни материјал, по партијама</w:t>
      </w:r>
      <w:r w:rsidR="00306B80">
        <w:rPr>
          <w:rFonts w:ascii="Times New Roman" w:hAnsi="Times New Roman"/>
          <w:color w:val="000000"/>
          <w:lang/>
        </w:rPr>
        <w:t>,</w:t>
      </w:r>
      <w:r w:rsidR="00A54A2A">
        <w:rPr>
          <w:rFonts w:ascii="Times New Roman" w:hAnsi="Times New Roman"/>
          <w:color w:val="000000"/>
          <w:lang/>
        </w:rPr>
        <w:t xml:space="preserve"> </w:t>
      </w:r>
      <w:r w:rsidR="00A54A2A" w:rsidRPr="00A54A2A">
        <w:rPr>
          <w:rFonts w:ascii="Times New Roman" w:hAnsi="Times New Roman"/>
          <w:color w:val="000000"/>
          <w:lang/>
        </w:rPr>
        <w:t xml:space="preserve">Партија </w:t>
      </w:r>
      <w:r w:rsidR="00E04C53">
        <w:rPr>
          <w:rFonts w:ascii="Times New Roman" w:hAnsi="Times New Roman"/>
          <w:color w:val="000000"/>
          <w:lang/>
        </w:rPr>
        <w:t>1 Медицинске хемикалије</w:t>
      </w:r>
    </w:p>
    <w:p w:rsidR="00306B80" w:rsidRPr="00306B80" w:rsidRDefault="00306B80" w:rsidP="00306B80">
      <w:pPr>
        <w:rPr>
          <w:rFonts w:ascii="Times New Roman" w:hAnsi="Times New Roman"/>
          <w:color w:val="000000"/>
          <w:lang/>
        </w:rPr>
      </w:pPr>
    </w:p>
    <w:p w:rsidR="00306B80" w:rsidRPr="00E04C53" w:rsidRDefault="00E9271B" w:rsidP="00E9271B">
      <w:pPr>
        <w:spacing w:line="300" w:lineRule="exact"/>
        <w:rPr>
          <w:rFonts w:ascii="Times New Roman" w:eastAsiaTheme="minorHAnsi" w:hAnsi="Times New Roman"/>
          <w:sz w:val="22"/>
          <w:szCs w:val="20"/>
          <w:lang/>
        </w:rPr>
      </w:pPr>
      <w:r>
        <w:rPr>
          <w:rFonts w:ascii="Times New Roman" w:hAnsi="Times New Roman"/>
          <w:b/>
          <w:color w:val="000000"/>
          <w:lang/>
        </w:rPr>
        <w:t xml:space="preserve">4. </w:t>
      </w:r>
      <w:r w:rsidRPr="007E371F">
        <w:rPr>
          <w:rFonts w:ascii="Times New Roman" w:hAnsi="Times New Roman"/>
          <w:b/>
          <w:color w:val="000000"/>
          <w:lang/>
        </w:rPr>
        <w:t>Назив и ознака из Општег речника набавке</w:t>
      </w:r>
      <w:r w:rsidR="00306B80">
        <w:rPr>
          <w:rFonts w:ascii="Times New Roman" w:hAnsi="Times New Roman"/>
          <w:b/>
          <w:color w:val="000000"/>
          <w:lang/>
        </w:rPr>
        <w:t>:</w:t>
      </w:r>
      <w:r w:rsidR="00E04C53" w:rsidRPr="00E04C53">
        <w:rPr>
          <w:rFonts w:ascii="Times New Roman" w:hAnsi="Times New Roman"/>
          <w:color w:val="000000"/>
          <w:lang/>
        </w:rPr>
        <w:t>24960000 Разни хемијски производи</w:t>
      </w:r>
    </w:p>
    <w:p w:rsidR="00306B80" w:rsidRPr="00306B80" w:rsidRDefault="00306B80" w:rsidP="00E9271B">
      <w:pPr>
        <w:spacing w:line="300" w:lineRule="exact"/>
        <w:rPr>
          <w:rFonts w:ascii="Times New Roman" w:eastAsiaTheme="minorHAnsi" w:hAnsi="Times New Roman"/>
          <w:sz w:val="22"/>
          <w:szCs w:val="20"/>
          <w:lang/>
        </w:rPr>
      </w:pPr>
    </w:p>
    <w:p w:rsidR="00E9271B" w:rsidRPr="00362495" w:rsidRDefault="00E9271B" w:rsidP="00306B80">
      <w:pPr>
        <w:pStyle w:val="NormalWeb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lang/>
        </w:rPr>
      </w:pPr>
      <w:r w:rsidRPr="00AA2F36">
        <w:rPr>
          <w:b/>
          <w:color w:val="000000"/>
          <w:lang/>
        </w:rPr>
        <w:t>5.Процењена вредност јавне набавке</w:t>
      </w:r>
      <w:r w:rsidRPr="00AA2F36">
        <w:rPr>
          <w:color w:val="000000"/>
          <w:lang/>
        </w:rPr>
        <w:t>:</w:t>
      </w:r>
      <w:r w:rsidR="00A54A2A">
        <w:rPr>
          <w:color w:val="000000"/>
          <w:lang/>
        </w:rPr>
        <w:t xml:space="preserve"> </w:t>
      </w:r>
      <w:r w:rsidR="00306B80">
        <w:rPr>
          <w:color w:val="000000"/>
          <w:lang/>
        </w:rPr>
        <w:t xml:space="preserve">820.000,00 </w:t>
      </w:r>
      <w:r w:rsidRPr="00BD4C7E">
        <w:rPr>
          <w:color w:val="000000"/>
          <w:lang/>
        </w:rPr>
        <w:t>дин. без ПДВ-а</w:t>
      </w:r>
      <w:r>
        <w:rPr>
          <w:color w:val="000000"/>
          <w:lang/>
        </w:rPr>
        <w:t xml:space="preserve">, </w:t>
      </w:r>
      <w:r>
        <w:rPr>
          <w:color w:val="000000"/>
          <w:lang/>
        </w:rPr>
        <w:t xml:space="preserve">за партију </w:t>
      </w:r>
      <w:r w:rsidR="00E04C53">
        <w:rPr>
          <w:color w:val="000000"/>
          <w:lang/>
        </w:rPr>
        <w:t>1</w:t>
      </w:r>
      <w:r w:rsidR="00306B80">
        <w:rPr>
          <w:color w:val="000000"/>
          <w:lang/>
        </w:rPr>
        <w:t xml:space="preserve"> </w:t>
      </w:r>
      <w:r w:rsidR="00E04C53">
        <w:rPr>
          <w:color w:val="000000"/>
          <w:lang/>
        </w:rPr>
        <w:t>180.000,00</w:t>
      </w:r>
      <w:r w:rsidR="00306B80">
        <w:rPr>
          <w:color w:val="000000"/>
          <w:lang/>
        </w:rPr>
        <w:t xml:space="preserve"> дин. без ПДВ-а.</w:t>
      </w:r>
    </w:p>
    <w:p w:rsidR="00E9271B" w:rsidRPr="00BD4C7E" w:rsidRDefault="00E9271B" w:rsidP="00306B80">
      <w:pPr>
        <w:pStyle w:val="NormalWeb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lang/>
        </w:rPr>
      </w:pPr>
      <w:r w:rsidRPr="007E371F">
        <w:rPr>
          <w:b/>
          <w:color w:val="000000"/>
        </w:rPr>
        <w:t xml:space="preserve">6. </w:t>
      </w:r>
      <w:r w:rsidRPr="007E371F">
        <w:rPr>
          <w:b/>
          <w:color w:val="000000"/>
          <w:lang/>
        </w:rPr>
        <w:t>Број примљених понуда</w:t>
      </w:r>
      <w:r w:rsidRPr="00BD4C7E">
        <w:rPr>
          <w:color w:val="000000"/>
          <w:lang/>
        </w:rPr>
        <w:t>:</w:t>
      </w:r>
      <w:r w:rsidR="00306B80">
        <w:rPr>
          <w:color w:val="000000"/>
          <w:lang/>
        </w:rPr>
        <w:t xml:space="preserve"> </w:t>
      </w:r>
      <w:r w:rsidR="00E04C53">
        <w:rPr>
          <w:color w:val="000000"/>
          <w:lang/>
        </w:rPr>
        <w:t>1</w:t>
      </w:r>
      <w:r w:rsidRPr="00BD4C7E">
        <w:rPr>
          <w:color w:val="000000"/>
          <w:lang/>
        </w:rPr>
        <w:t xml:space="preserve"> (</w:t>
      </w:r>
      <w:r w:rsidR="00E04C53">
        <w:rPr>
          <w:color w:val="000000"/>
          <w:lang/>
        </w:rPr>
        <w:t>једна</w:t>
      </w:r>
      <w:r w:rsidRPr="00BD4C7E">
        <w:rPr>
          <w:color w:val="000000"/>
          <w:lang/>
        </w:rPr>
        <w:t>)</w:t>
      </w:r>
    </w:p>
    <w:p w:rsidR="00E9271B" w:rsidRPr="00E04C53" w:rsidRDefault="00E9271B" w:rsidP="00E04C53">
      <w:pPr>
        <w:pStyle w:val="NormalWeb"/>
        <w:spacing w:line="408" w:lineRule="atLeast"/>
        <w:jc w:val="both"/>
        <w:rPr>
          <w:color w:val="000000"/>
          <w:lang/>
        </w:rPr>
      </w:pPr>
      <w:r w:rsidRPr="007E371F">
        <w:rPr>
          <w:b/>
          <w:color w:val="000000"/>
          <w:lang/>
        </w:rPr>
        <w:t>7.Подаци о понуђачима</w:t>
      </w:r>
      <w:r>
        <w:rPr>
          <w:b/>
          <w:color w:val="000000"/>
          <w:lang/>
        </w:rPr>
        <w:t xml:space="preserve">: </w:t>
      </w:r>
      <w:r w:rsidR="00E04C53" w:rsidRPr="00E04C53">
        <w:rPr>
          <w:color w:val="000000"/>
          <w:lang/>
        </w:rPr>
        <w:t>„MS Globalmedic Trade“ доо, Н</w:t>
      </w:r>
      <w:r w:rsidR="00E04C53">
        <w:rPr>
          <w:color w:val="000000"/>
          <w:lang/>
        </w:rPr>
        <w:t>ародних хероја 43, Београд, МБ:20873108, ПИБ:</w:t>
      </w:r>
      <w:r w:rsidR="00E04C53" w:rsidRPr="00E04C53">
        <w:rPr>
          <w:color w:val="000000"/>
          <w:lang/>
        </w:rPr>
        <w:t>107790556.</w:t>
      </w:r>
      <w:r w:rsidR="00E04C53">
        <w:rPr>
          <w:b/>
          <w:color w:val="000000"/>
          <w:lang/>
        </w:rPr>
        <w:t xml:space="preserve"> </w:t>
      </w:r>
    </w:p>
    <w:p w:rsidR="00E9271B" w:rsidRPr="00BD4C7E" w:rsidRDefault="00E9271B" w:rsidP="00E9271B">
      <w:pPr>
        <w:pStyle w:val="NormalWeb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lang/>
        </w:rPr>
      </w:pPr>
      <w:r>
        <w:rPr>
          <w:b/>
          <w:color w:val="000000"/>
          <w:lang/>
        </w:rPr>
        <w:t>8</w:t>
      </w:r>
      <w:r w:rsidRPr="007E371F">
        <w:rPr>
          <w:b/>
          <w:color w:val="000000"/>
        </w:rPr>
        <w:t>.</w:t>
      </w:r>
      <w:r w:rsidRPr="007E371F">
        <w:rPr>
          <w:b/>
          <w:color w:val="000000"/>
          <w:lang/>
        </w:rPr>
        <w:t>Разлог за обуставу поступ</w:t>
      </w:r>
      <w:r>
        <w:rPr>
          <w:b/>
          <w:color w:val="000000"/>
        </w:rPr>
        <w:t>к</w:t>
      </w:r>
      <w:r w:rsidRPr="007E371F">
        <w:rPr>
          <w:b/>
          <w:color w:val="000000"/>
          <w:lang/>
        </w:rPr>
        <w:t>а:</w:t>
      </w:r>
      <w:r>
        <w:rPr>
          <w:color w:val="000000"/>
          <w:lang/>
        </w:rPr>
        <w:t xml:space="preserve"> Одбијене све неодговарајуће и неприхватљиве понуде</w:t>
      </w:r>
      <w:bookmarkStart w:id="0" w:name="_GoBack"/>
      <w:bookmarkEnd w:id="0"/>
      <w:r w:rsidR="00306B80">
        <w:rPr>
          <w:color w:val="000000"/>
          <w:lang/>
        </w:rPr>
        <w:t>.</w:t>
      </w:r>
    </w:p>
    <w:p w:rsidR="00E9271B" w:rsidRPr="000B016E" w:rsidRDefault="00E9271B" w:rsidP="00E9271B">
      <w:pPr>
        <w:pStyle w:val="NormalWeb"/>
        <w:shd w:val="clear" w:color="auto" w:fill="FFFFFF"/>
        <w:spacing w:line="408" w:lineRule="atLeast"/>
        <w:rPr>
          <w:lang/>
        </w:rPr>
      </w:pPr>
      <w:r>
        <w:rPr>
          <w:b/>
          <w:color w:val="000000"/>
          <w:lang/>
        </w:rPr>
        <w:t>9</w:t>
      </w:r>
      <w:r w:rsidRPr="007E371F">
        <w:rPr>
          <w:b/>
          <w:color w:val="000000"/>
        </w:rPr>
        <w:t>.</w:t>
      </w:r>
      <w:r w:rsidRPr="007E371F">
        <w:rPr>
          <w:b/>
          <w:color w:val="000000"/>
          <w:lang/>
        </w:rPr>
        <w:t>Када ће поступак бити поново спроведен</w:t>
      </w:r>
      <w:r w:rsidRPr="00BD4C7E">
        <w:rPr>
          <w:color w:val="000000"/>
          <w:lang/>
        </w:rPr>
        <w:t xml:space="preserve">: </w:t>
      </w:r>
      <w:r>
        <w:rPr>
          <w:color w:val="000000"/>
          <w:lang/>
        </w:rPr>
        <w:t>у 2020. години</w:t>
      </w:r>
    </w:p>
    <w:p w:rsidR="00E9271B" w:rsidRPr="00362495" w:rsidRDefault="00E9271B" w:rsidP="00E9271B">
      <w:pPr>
        <w:spacing w:before="240"/>
        <w:jc w:val="right"/>
        <w:rPr>
          <w:rFonts w:ascii="Times New Roman" w:hAnsi="Times New Roman"/>
          <w:b/>
          <w:lang/>
        </w:rPr>
      </w:pPr>
    </w:p>
    <w:p w:rsidR="00E9271B" w:rsidRPr="00C44107" w:rsidRDefault="00E9271B" w:rsidP="00E9271B">
      <w:pPr>
        <w:jc w:val="right"/>
        <w:rPr>
          <w:rFonts w:ascii="Times New Roman" w:hAnsi="Times New Roman"/>
          <w:b/>
          <w:lang/>
        </w:rPr>
      </w:pPr>
      <w:r w:rsidRPr="00362495">
        <w:rPr>
          <w:rFonts w:ascii="Times New Roman" w:hAnsi="Times New Roman"/>
          <w:b/>
          <w:lang/>
        </w:rPr>
        <w:t xml:space="preserve">Комисија за ЈН </w:t>
      </w:r>
      <w:r w:rsidR="00306B80">
        <w:rPr>
          <w:rFonts w:ascii="Times New Roman" w:hAnsi="Times New Roman"/>
          <w:b/>
          <w:lang/>
        </w:rPr>
        <w:t>13</w:t>
      </w:r>
      <w:r>
        <w:rPr>
          <w:rFonts w:ascii="Times New Roman" w:hAnsi="Times New Roman"/>
          <w:b/>
          <w:lang/>
        </w:rPr>
        <w:t>/20</w:t>
      </w:r>
    </w:p>
    <w:p w:rsidR="00E9271B" w:rsidRDefault="00E9271B" w:rsidP="00E9271B">
      <w:pPr>
        <w:jc w:val="center"/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r>
        <w:t>1</w:t>
      </w:r>
    </w:p>
    <w:p w:rsidR="00B0524C" w:rsidRDefault="00B0524C"/>
    <w:sectPr w:rsidR="00B0524C" w:rsidSect="00C44107">
      <w:pgSz w:w="11907" w:h="16840" w:code="9"/>
      <w:pgMar w:top="899" w:right="1559" w:bottom="360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71B"/>
    <w:rsid w:val="00306B80"/>
    <w:rsid w:val="00866157"/>
    <w:rsid w:val="00A54A2A"/>
    <w:rsid w:val="00B0524C"/>
    <w:rsid w:val="00BD1EAC"/>
    <w:rsid w:val="00E04C53"/>
    <w:rsid w:val="00E92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1B"/>
    <w:pPr>
      <w:spacing w:after="0" w:line="240" w:lineRule="auto"/>
      <w:jc w:val="both"/>
    </w:pPr>
    <w:rPr>
      <w:rFonts w:ascii="Humanist777" w:eastAsia="Times New Roman" w:hAnsi="Humanist777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71B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Vesna Mitić</cp:lastModifiedBy>
  <cp:revision>2</cp:revision>
  <cp:lastPrinted>2020-05-11T06:49:00Z</cp:lastPrinted>
  <dcterms:created xsi:type="dcterms:W3CDTF">2020-05-11T07:49:00Z</dcterms:created>
  <dcterms:modified xsi:type="dcterms:W3CDTF">2020-05-11T07:49:00Z</dcterms:modified>
</cp:coreProperties>
</file>