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93" w:rsidRPr="00D96C3B" w:rsidRDefault="006A5993" w:rsidP="006A5993">
      <w:pPr>
        <w:jc w:val="left"/>
        <w:rPr>
          <w:rFonts w:ascii="Times New Roman" w:hAnsi="Times New Roman" w:cs="Times New Roman"/>
          <w:lang w:val="sr-Cyrl-RS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0</wp:posOffset>
            </wp:positionV>
            <wp:extent cx="6304915" cy="120840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sr-Cyrl-RS"/>
        </w:rPr>
        <w:t>Број:    02/</w:t>
      </w:r>
      <w:r>
        <w:rPr>
          <w:rFonts w:ascii="Times New Roman" w:hAnsi="Times New Roman" w:cs="Times New Roman"/>
          <w:lang w:val="sr-Cyrl-RS"/>
        </w:rPr>
        <w:t>716</w:t>
      </w:r>
      <w:r>
        <w:rPr>
          <w:rFonts w:ascii="Times New Roman" w:hAnsi="Times New Roman" w:cs="Times New Roman"/>
          <w:lang w:val="sr-Cyrl-RS"/>
        </w:rPr>
        <w:t>-2</w:t>
      </w:r>
    </w:p>
    <w:p w:rsidR="006A5993" w:rsidRDefault="006A5993" w:rsidP="006A5993">
      <w:pPr>
        <w:jc w:val="lef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Датум: </w:t>
      </w:r>
      <w:r>
        <w:rPr>
          <w:rFonts w:ascii="Times New Roman" w:hAnsi="Times New Roman" w:cs="Times New Roman"/>
          <w:lang w:val="sr-Cyrl-RS"/>
        </w:rPr>
        <w:t>15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.2020.</w:t>
      </w:r>
    </w:p>
    <w:p w:rsidR="006A5993" w:rsidRDefault="006A5993" w:rsidP="006A5993">
      <w:pPr>
        <w:rPr>
          <w:rFonts w:ascii="Times New Roman" w:hAnsi="Times New Roman" w:cs="Times New Roman"/>
          <w:b/>
          <w:lang w:val="sr-Cyrl-RS"/>
        </w:rPr>
      </w:pPr>
    </w:p>
    <w:p w:rsidR="006A5993" w:rsidRDefault="006A5993" w:rsidP="006A5993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6A5993" w:rsidRDefault="006A5993" w:rsidP="006A5993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ОБАВЕШТЕЊЕ О ПРОДУЖЕЊУ РОКА ЗА ПОДНОШЕЊЕ ПОНУДА</w:t>
      </w:r>
    </w:p>
    <w:p w:rsidR="006A5993" w:rsidRPr="00D96C3B" w:rsidRDefault="006A5993" w:rsidP="006A5993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за </w:t>
      </w:r>
      <w:r>
        <w:rPr>
          <w:rFonts w:ascii="Times New Roman" w:hAnsi="Times New Roman" w:cs="Times New Roman"/>
          <w:b/>
          <w:lang w:val="sr-Cyrl-RS"/>
        </w:rPr>
        <w:t>поступак јавне набавке мале вредности услуга</w:t>
      </w:r>
      <w:r>
        <w:rPr>
          <w:rFonts w:ascii="Times New Roman" w:hAnsi="Times New Roman" w:cs="Times New Roman"/>
          <w:b/>
          <w:lang w:val="sr-Cyrl-RS"/>
        </w:rPr>
        <w:t xml:space="preserve"> </w:t>
      </w:r>
    </w:p>
    <w:p w:rsidR="006A5993" w:rsidRDefault="006A5993" w:rsidP="006A5993">
      <w:pPr>
        <w:ind w:left="720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ЈН 20/20 Услуге осигурања имовине</w:t>
      </w:r>
    </w:p>
    <w:p w:rsidR="006A5993" w:rsidRDefault="006A5993" w:rsidP="006A5993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6A5993" w:rsidRDefault="006A5993" w:rsidP="006A5993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</w:p>
    <w:p w:rsidR="006A5993" w:rsidRPr="00D96C3B" w:rsidRDefault="006A5993" w:rsidP="006A5993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96C3B">
        <w:rPr>
          <w:rFonts w:ascii="Times New Roman" w:hAnsi="Times New Roman" w:cs="Times New Roman"/>
          <w:b/>
          <w:bCs/>
          <w:lang w:val="sr-Cyrl-RS"/>
        </w:rPr>
        <w:t>Назив</w:t>
      </w:r>
      <w:r w:rsidRPr="00D96C3B">
        <w:rPr>
          <w:rFonts w:ascii="Times New Roman" w:hAnsi="Times New Roman" w:cs="Times New Roman"/>
          <w:b/>
          <w:bCs/>
          <w:lang w:val="sr-Latn-RS"/>
        </w:rPr>
        <w:t xml:space="preserve">, </w:t>
      </w:r>
      <w:r w:rsidRPr="00D96C3B">
        <w:rPr>
          <w:rFonts w:ascii="Times New Roman" w:hAnsi="Times New Roman" w:cs="Times New Roman"/>
          <w:b/>
          <w:bCs/>
          <w:lang w:val="sr-Cyrl-RS"/>
        </w:rPr>
        <w:t>адреса и интернет страница наручиоца</w:t>
      </w:r>
      <w:r>
        <w:rPr>
          <w:rFonts w:ascii="Times New Roman" w:hAnsi="Times New Roman" w:cs="Times New Roman"/>
          <w:lang w:val="sr-Cyrl-RS"/>
        </w:rPr>
        <w:t xml:space="preserve">: Институт за рехабилитацију ул. Сокобањска 17 Београд, </w:t>
      </w:r>
      <w:r>
        <w:rPr>
          <w:rFonts w:ascii="Times New Roman" w:hAnsi="Times New Roman" w:cs="Times New Roman"/>
          <w:lang w:val="sr-Latn-RS"/>
        </w:rPr>
        <w:t>www.rehabilitacija.com</w:t>
      </w:r>
    </w:p>
    <w:p w:rsidR="006A5993" w:rsidRDefault="006A5993" w:rsidP="006A5993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96C3B">
        <w:rPr>
          <w:rFonts w:ascii="Times New Roman" w:hAnsi="Times New Roman" w:cs="Times New Roman"/>
          <w:b/>
          <w:bCs/>
          <w:lang w:val="sr-Cyrl-RS"/>
        </w:rPr>
        <w:t>Врста наручиоца</w:t>
      </w:r>
      <w:r w:rsidRPr="00D96C3B">
        <w:rPr>
          <w:rFonts w:ascii="Times New Roman" w:hAnsi="Times New Roman" w:cs="Times New Roman"/>
          <w:lang w:val="sr-Cyrl-RS"/>
        </w:rPr>
        <w:t>: Здравствена установа</w:t>
      </w:r>
    </w:p>
    <w:p w:rsidR="006A5993" w:rsidRPr="00855E5C" w:rsidRDefault="006A5993" w:rsidP="006A5993">
      <w:pPr>
        <w:spacing w:before="240"/>
        <w:ind w:left="720"/>
        <w:rPr>
          <w:rFonts w:ascii="Times New Roman" w:hAnsi="Times New Roman" w:cs="Times New Roman"/>
          <w:lang w:val="sr-Cyrl-RS"/>
        </w:rPr>
      </w:pPr>
    </w:p>
    <w:p w:rsidR="006A5993" w:rsidRPr="006A5993" w:rsidRDefault="006A5993" w:rsidP="006A5993">
      <w:pPr>
        <w:pStyle w:val="BodyText"/>
        <w:numPr>
          <w:ilvl w:val="0"/>
          <w:numId w:val="1"/>
        </w:numPr>
        <w:tabs>
          <w:tab w:val="left" w:pos="720"/>
        </w:tabs>
        <w:ind w:left="720" w:hanging="450"/>
        <w:rPr>
          <w:rFonts w:ascii="Times New Roman" w:hAnsi="Times New Roman" w:cs="Times New Roman"/>
          <w:b w:val="0"/>
          <w:bCs w:val="0"/>
          <w:sz w:val="24"/>
          <w:u w:val="single"/>
        </w:rPr>
      </w:pPr>
      <w:r w:rsidRPr="00D96C3B">
        <w:rPr>
          <w:rFonts w:ascii="Times New Roman" w:hAnsi="Times New Roman" w:cs="Times New Roman"/>
          <w:sz w:val="24"/>
          <w:lang w:val="sr-Cyrl-RS"/>
        </w:rPr>
        <w:t xml:space="preserve">Врста поступка </w:t>
      </w:r>
      <w:r>
        <w:rPr>
          <w:rFonts w:ascii="Times New Roman" w:hAnsi="Times New Roman" w:cs="Times New Roman"/>
          <w:sz w:val="24"/>
          <w:lang w:val="sr-Cyrl-RS"/>
        </w:rPr>
        <w:t xml:space="preserve">јавне </w:t>
      </w:r>
      <w:r w:rsidRPr="00D96C3B">
        <w:rPr>
          <w:rFonts w:ascii="Times New Roman" w:hAnsi="Times New Roman" w:cs="Times New Roman"/>
          <w:sz w:val="24"/>
          <w:lang w:val="sr-Cyrl-RS"/>
        </w:rPr>
        <w:t>набавке</w:t>
      </w:r>
      <w:r>
        <w:rPr>
          <w:rFonts w:ascii="Times New Roman" w:hAnsi="Times New Roman" w:cs="Times New Roman"/>
          <w:b w:val="0"/>
          <w:bCs w:val="0"/>
          <w:sz w:val="24"/>
          <w:lang w:val="sr-Cyrl-RS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4"/>
          <w:lang w:val="sr-Cyrl-RS"/>
        </w:rPr>
        <w:t>јавна набавка мале вредности</w:t>
      </w:r>
    </w:p>
    <w:p w:rsidR="006A5993" w:rsidRDefault="006A5993" w:rsidP="006A5993">
      <w:pPr>
        <w:pStyle w:val="ListParagraph"/>
        <w:rPr>
          <w:b/>
          <w:bCs/>
          <w:u w:val="single"/>
        </w:rPr>
      </w:pPr>
    </w:p>
    <w:p w:rsidR="006A5993" w:rsidRPr="00D96C3B" w:rsidRDefault="006A5993" w:rsidP="006A5993">
      <w:pPr>
        <w:pStyle w:val="BodyText"/>
        <w:tabs>
          <w:tab w:val="left" w:pos="720"/>
        </w:tabs>
        <w:ind w:left="720"/>
        <w:rPr>
          <w:rFonts w:ascii="Times New Roman" w:hAnsi="Times New Roman" w:cs="Times New Roman"/>
          <w:b w:val="0"/>
          <w:bCs w:val="0"/>
          <w:sz w:val="24"/>
          <w:u w:val="single"/>
        </w:rPr>
      </w:pPr>
    </w:p>
    <w:p w:rsidR="006A5993" w:rsidRPr="00855E5C" w:rsidRDefault="006A5993" w:rsidP="006A5993">
      <w:pPr>
        <w:pStyle w:val="BodyText"/>
        <w:numPr>
          <w:ilvl w:val="0"/>
          <w:numId w:val="1"/>
        </w:numPr>
        <w:tabs>
          <w:tab w:val="left" w:pos="720"/>
        </w:tabs>
        <w:ind w:left="720" w:hanging="450"/>
        <w:rPr>
          <w:lang w:val="sr-Cyrl-RS"/>
        </w:rPr>
      </w:pPr>
      <w:r w:rsidRPr="00D96C3B">
        <w:rPr>
          <w:rFonts w:ascii="Times New Roman" w:hAnsi="Times New Roman" w:cs="Times New Roman"/>
          <w:sz w:val="24"/>
          <w:lang w:val="sr-Cyrl-RS"/>
        </w:rPr>
        <w:t>Опис предмета набавке, назив и ознака из општег речника набавке:</w:t>
      </w:r>
      <w:r w:rsidRPr="00D96C3B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  <w:lang w:val="sr-Cyrl-RS"/>
        </w:rPr>
        <w:t xml:space="preserve"> </w:t>
      </w:r>
      <w:r w:rsidRPr="006A5993">
        <w:rPr>
          <w:rFonts w:ascii="Times New Roman" w:hAnsi="Times New Roman" w:cs="Times New Roman"/>
          <w:b w:val="0"/>
          <w:sz w:val="24"/>
          <w:lang w:val="sr-Cyrl-RS"/>
        </w:rPr>
        <w:t>665100000 – услуге осигурања</w:t>
      </w:r>
    </w:p>
    <w:p w:rsidR="006A5993" w:rsidRDefault="006A5993" w:rsidP="006A5993">
      <w:pPr>
        <w:numPr>
          <w:ilvl w:val="0"/>
          <w:numId w:val="1"/>
        </w:numPr>
        <w:tabs>
          <w:tab w:val="left" w:pos="142"/>
        </w:tabs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96C3B">
        <w:rPr>
          <w:rFonts w:ascii="Times New Roman" w:hAnsi="Times New Roman" w:cs="Times New Roman"/>
          <w:b/>
          <w:bCs/>
          <w:lang w:val="sr-Cyrl-RS"/>
        </w:rPr>
        <w:t>Датум објављивања позива за подношење понуда</w:t>
      </w:r>
      <w:r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11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.2020.</w:t>
      </w:r>
    </w:p>
    <w:p w:rsidR="006A5993" w:rsidRDefault="006A5993" w:rsidP="006A5993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96C3B">
        <w:rPr>
          <w:rFonts w:ascii="Times New Roman" w:hAnsi="Times New Roman" w:cs="Times New Roman"/>
          <w:b/>
          <w:bCs/>
          <w:lang w:val="sr-Cyrl-RS"/>
        </w:rPr>
        <w:t>Датум објављивања обавештења о продужењу рока</w:t>
      </w:r>
      <w:r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15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.2020.</w:t>
      </w:r>
    </w:p>
    <w:p w:rsidR="006A5993" w:rsidRDefault="006A5993" w:rsidP="006A5993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96C3B">
        <w:rPr>
          <w:rFonts w:ascii="Times New Roman" w:hAnsi="Times New Roman" w:cs="Times New Roman"/>
          <w:b/>
          <w:bCs/>
          <w:lang w:val="sr-Cyrl-RS"/>
        </w:rPr>
        <w:t>Разлог за продужење рока</w:t>
      </w:r>
      <w:r>
        <w:rPr>
          <w:rFonts w:ascii="Times New Roman" w:hAnsi="Times New Roman" w:cs="Times New Roman"/>
          <w:lang w:val="sr-Cyrl-RS"/>
        </w:rPr>
        <w:t>: Измена и допуна конкурсне документације</w:t>
      </w:r>
    </w:p>
    <w:p w:rsidR="006A5993" w:rsidRDefault="006A5993" w:rsidP="006A5993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96C3B">
        <w:rPr>
          <w:rFonts w:ascii="Times New Roman" w:hAnsi="Times New Roman" w:cs="Times New Roman"/>
          <w:b/>
          <w:bCs/>
          <w:lang w:val="sr-Cyrl-RS"/>
        </w:rPr>
        <w:t>Време и место за подношење понуда (нов рок)</w:t>
      </w:r>
      <w:r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22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.2020. до 1</w:t>
      </w:r>
      <w:r>
        <w:rPr>
          <w:rFonts w:ascii="Times New Roman" w:hAnsi="Times New Roman" w:cs="Times New Roman"/>
          <w:lang w:val="sr-Latn-RS"/>
        </w:rPr>
        <w:t>2</w:t>
      </w:r>
      <w:r>
        <w:rPr>
          <w:rFonts w:ascii="Times New Roman" w:hAnsi="Times New Roman" w:cs="Times New Roman"/>
          <w:lang w:val="sr-Cyrl-RS"/>
        </w:rPr>
        <w:t>,00 часова, Институт за рехабилитацију, организациони део „Селтерс“, Младеновац, Краља Петра I 335.</w:t>
      </w:r>
    </w:p>
    <w:p w:rsidR="006A5993" w:rsidRDefault="006A5993" w:rsidP="006A5993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96C3B">
        <w:rPr>
          <w:rFonts w:ascii="Times New Roman" w:hAnsi="Times New Roman" w:cs="Times New Roman"/>
          <w:b/>
          <w:bCs/>
          <w:lang w:val="sr-Cyrl-RS"/>
        </w:rPr>
        <w:t>Време и место отварања понуда</w:t>
      </w:r>
      <w:r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22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.2020. у 1</w:t>
      </w:r>
      <w:r>
        <w:rPr>
          <w:rFonts w:ascii="Times New Roman" w:hAnsi="Times New Roman" w:cs="Times New Roman"/>
          <w:lang w:val="sr-Latn-RS"/>
        </w:rPr>
        <w:t>2</w:t>
      </w:r>
      <w:r>
        <w:rPr>
          <w:rFonts w:ascii="Times New Roman" w:hAnsi="Times New Roman" w:cs="Times New Roman"/>
          <w:lang w:val="sr-Cyrl-RS"/>
        </w:rPr>
        <w:t>,15 часова Институт за рехабилитацију, организациони део „Селтерс“, Младеновац, Краља Петра I 335</w:t>
      </w:r>
      <w:r>
        <w:rPr>
          <w:rFonts w:ascii="Times New Roman" w:hAnsi="Times New Roman" w:cs="Times New Roman"/>
          <w:lang w:val="sr-Latn-RS"/>
        </w:rPr>
        <w:t>, Управна зграда.</w:t>
      </w:r>
    </w:p>
    <w:p w:rsidR="006A5993" w:rsidRDefault="006A5993" w:rsidP="006A5993">
      <w:pPr>
        <w:spacing w:before="240"/>
        <w:ind w:left="720"/>
        <w:jc w:val="left"/>
        <w:rPr>
          <w:rFonts w:ascii="Times New Roman" w:hAnsi="Times New Roman" w:cs="Times New Roman"/>
          <w:lang w:val="sr-Cyrl-RS"/>
        </w:rPr>
      </w:pPr>
    </w:p>
    <w:p w:rsidR="006A5993" w:rsidRDefault="006A5993" w:rsidP="006A5993">
      <w:pPr>
        <w:tabs>
          <w:tab w:val="left" w:pos="6300"/>
        </w:tabs>
        <w:jc w:val="lef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</w:t>
      </w:r>
    </w:p>
    <w:p w:rsidR="006A5993" w:rsidRDefault="006A5993" w:rsidP="006A5993">
      <w:pPr>
        <w:tabs>
          <w:tab w:val="left" w:pos="6300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Комисија за јавну набавку </w:t>
      </w:r>
      <w:r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>/</w:t>
      </w:r>
      <w:r>
        <w:rPr>
          <w:rFonts w:ascii="Times New Roman" w:hAnsi="Times New Roman" w:cs="Times New Roman"/>
          <w:lang w:val="sr-Cyrl-RS"/>
        </w:rPr>
        <w:t>20</w:t>
      </w:r>
    </w:p>
    <w:p w:rsidR="006A5993" w:rsidRPr="00D96C3B" w:rsidRDefault="006A5993" w:rsidP="006A599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B0524C" w:rsidRDefault="00B0524C"/>
    <w:sectPr w:rsidR="00B0524C" w:rsidSect="00855E5C">
      <w:pgSz w:w="11906" w:h="16838"/>
      <w:pgMar w:top="899" w:right="1416" w:bottom="36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29B202A8"/>
    <w:name w:val="WW8Num4"/>
    <w:lvl w:ilvl="0">
      <w:start w:val="1"/>
      <w:numFmt w:val="decimal"/>
      <w:lvlText w:val="%1."/>
      <w:lvlJc w:val="left"/>
      <w:pPr>
        <w:tabs>
          <w:tab w:val="num" w:pos="-90"/>
        </w:tabs>
        <w:ind w:left="630" w:hanging="360"/>
      </w:pPr>
      <w:rPr>
        <w:rFonts w:ascii="Times New Roman" w:hAnsi="Times New Roman" w:cs="Times New Roman" w:hint="default"/>
        <w:b/>
        <w:bCs/>
        <w:sz w:val="24"/>
        <w:szCs w:val="24"/>
        <w:lang w:val="sr-Cyrl-R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93"/>
    <w:rsid w:val="006A5993"/>
    <w:rsid w:val="00B0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187C"/>
  <w15:chartTrackingRefBased/>
  <w15:docId w15:val="{F9928277-862A-43AC-9037-319ABC08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93"/>
    <w:pPr>
      <w:suppressAutoHyphens/>
      <w:spacing w:after="0" w:line="240" w:lineRule="auto"/>
      <w:jc w:val="both"/>
    </w:pPr>
    <w:rPr>
      <w:rFonts w:ascii="Humanist777" w:eastAsia="Times New Roman" w:hAnsi="Humanist777" w:cs="Humanist777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5993"/>
    <w:rPr>
      <w:rFonts w:ascii="Verdana" w:hAnsi="Verdana" w:cs="Verdana"/>
      <w:b/>
      <w:bCs/>
      <w:sz w:val="18"/>
    </w:rPr>
  </w:style>
  <w:style w:type="character" w:customStyle="1" w:styleId="BodyTextChar">
    <w:name w:val="Body Text Char"/>
    <w:basedOn w:val="DefaultParagraphFont"/>
    <w:link w:val="BodyText"/>
    <w:rsid w:val="006A5993"/>
    <w:rPr>
      <w:rFonts w:ascii="Verdana" w:eastAsia="Times New Roman" w:hAnsi="Verdana" w:cs="Verdana"/>
      <w:b/>
      <w:bCs/>
      <w:sz w:val="18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A5993"/>
    <w:pPr>
      <w:suppressAutoHyphens w:val="0"/>
      <w:ind w:left="720"/>
      <w:contextualSpacing/>
      <w:jc w:val="left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2020-06-15T10:51:00Z</dcterms:created>
  <dcterms:modified xsi:type="dcterms:W3CDTF">2020-06-15T10:56:00Z</dcterms:modified>
</cp:coreProperties>
</file>